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BD" w:rsidRDefault="002A6E88" w:rsidP="001C6CBD">
      <w:pPr>
        <w:tabs>
          <w:tab w:val="left" w:pos="2410"/>
        </w:tabs>
        <w:rPr>
          <w:b/>
          <w:sz w:val="22"/>
          <w:szCs w:val="22"/>
        </w:rPr>
      </w:pPr>
      <w:r w:rsidRPr="002A6E88">
        <w:pict>
          <v:group id="_x0000_s1026" style="position:absolute;margin-left:6.7pt;margin-top:-43.8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1C6CBD" w:rsidRDefault="001C6CBD" w:rsidP="001C6CBD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C6CBD" w:rsidRDefault="001C6CBD" w:rsidP="001C6CB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1C6CBD" w:rsidRDefault="001C6CBD" w:rsidP="001C6CB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C6CBD" w:rsidRDefault="001C6CBD" w:rsidP="001C6CBD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1C6CBD" w:rsidRDefault="001C6CBD" w:rsidP="001C6CBD">
      <w:pPr>
        <w:tabs>
          <w:tab w:val="left" w:pos="2410"/>
        </w:tabs>
        <w:rPr>
          <w:b/>
          <w:sz w:val="22"/>
          <w:szCs w:val="22"/>
        </w:rPr>
      </w:pPr>
    </w:p>
    <w:p w:rsidR="001C6CBD" w:rsidRDefault="001C6CBD" w:rsidP="001C6CBD">
      <w:pPr>
        <w:tabs>
          <w:tab w:val="left" w:pos="2410"/>
        </w:tabs>
        <w:rPr>
          <w:b/>
          <w:sz w:val="22"/>
          <w:szCs w:val="22"/>
        </w:rPr>
      </w:pPr>
    </w:p>
    <w:p w:rsidR="001C6CBD" w:rsidRDefault="001C6CBD" w:rsidP="001C6C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1C6CBD" w:rsidRDefault="001C6CBD" w:rsidP="001C6CBD">
      <w:pPr>
        <w:jc w:val="center"/>
        <w:rPr>
          <w:b/>
          <w:sz w:val="22"/>
          <w:szCs w:val="22"/>
          <w:lang w:val="en-US"/>
        </w:rPr>
      </w:pPr>
    </w:p>
    <w:p w:rsidR="001C6CBD" w:rsidRDefault="001C6CBD" w:rsidP="001C6CBD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 w:rsidR="00E23EBB">
        <w:rPr>
          <w:sz w:val="22"/>
          <w:szCs w:val="22"/>
        </w:rPr>
        <w:t>120</w:t>
      </w:r>
      <w:r w:rsidR="00033113">
        <w:rPr>
          <w:sz w:val="22"/>
          <w:szCs w:val="22"/>
        </w:rPr>
        <w:t>8</w:t>
      </w:r>
      <w:r>
        <w:rPr>
          <w:sz w:val="22"/>
          <w:szCs w:val="22"/>
        </w:rPr>
        <w:t xml:space="preserve"> от протокол № </w:t>
      </w:r>
      <w:r w:rsidR="00E23EBB">
        <w:rPr>
          <w:sz w:val="22"/>
          <w:szCs w:val="22"/>
        </w:rPr>
        <w:t>43</w:t>
      </w:r>
      <w:r>
        <w:rPr>
          <w:sz w:val="22"/>
          <w:szCs w:val="22"/>
        </w:rPr>
        <w:t xml:space="preserve"> от </w:t>
      </w:r>
      <w:r w:rsidR="00E23EBB">
        <w:rPr>
          <w:sz w:val="22"/>
          <w:szCs w:val="22"/>
        </w:rPr>
        <w:t>07.06.2019</w:t>
      </w:r>
      <w:r>
        <w:rPr>
          <w:sz w:val="22"/>
          <w:szCs w:val="22"/>
        </w:rPr>
        <w:t xml:space="preserve"> г.  на Общински съвет  - гр. Петрич и заповед № І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-ФСО-</w:t>
      </w:r>
      <w:r w:rsidR="005944FC">
        <w:rPr>
          <w:sz w:val="22"/>
          <w:szCs w:val="22"/>
        </w:rPr>
        <w:t>236</w:t>
      </w:r>
      <w:r>
        <w:rPr>
          <w:sz w:val="22"/>
          <w:szCs w:val="22"/>
        </w:rPr>
        <w:t>/</w:t>
      </w:r>
      <w:r w:rsidR="005944FC">
        <w:rPr>
          <w:sz w:val="22"/>
          <w:szCs w:val="22"/>
        </w:rPr>
        <w:t>27.06.</w:t>
      </w:r>
      <w:r>
        <w:rPr>
          <w:sz w:val="22"/>
          <w:szCs w:val="22"/>
        </w:rPr>
        <w:t xml:space="preserve">2019 г.  на Кмета на Община Петрич  </w:t>
      </w:r>
    </w:p>
    <w:p w:rsidR="007720A1" w:rsidRDefault="007720A1" w:rsidP="001C6CBD">
      <w:pPr>
        <w:tabs>
          <w:tab w:val="left" w:pos="990"/>
        </w:tabs>
        <w:jc w:val="center"/>
        <w:rPr>
          <w:b/>
          <w:sz w:val="22"/>
          <w:szCs w:val="22"/>
        </w:rPr>
      </w:pPr>
    </w:p>
    <w:p w:rsidR="001C6CBD" w:rsidRDefault="001C6CBD" w:rsidP="001C6CBD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1C6CBD" w:rsidRDefault="001C6CBD" w:rsidP="001C6CB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</w:t>
      </w:r>
    </w:p>
    <w:p w:rsidR="001C6CBD" w:rsidRDefault="001C6CBD" w:rsidP="001C6CBD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622030" w:rsidRPr="001C0462" w:rsidRDefault="00622030" w:rsidP="00622030">
      <w:pPr>
        <w:pStyle w:val="a7"/>
        <w:numPr>
          <w:ilvl w:val="0"/>
          <w:numId w:val="1"/>
        </w:numPr>
        <w:ind w:left="0" w:firstLine="1004"/>
        <w:contextualSpacing/>
        <w:jc w:val="both"/>
        <w:rPr>
          <w:sz w:val="22"/>
          <w:szCs w:val="22"/>
        </w:rPr>
      </w:pPr>
      <w:r w:rsidRPr="001C0462">
        <w:rPr>
          <w:sz w:val="22"/>
          <w:szCs w:val="22"/>
        </w:rPr>
        <w:t>Предмет на търга е поземлен имот с идентификатор  35688.44.13 по КККР на с. Камена, общ. Петрич, одобрена със заповед № РД-18-548/20.10.2017 г. на Изпълнителен Директор на АГКК,  находящ се в м. „Тумбите” в  землището на с.Камена, общ. Петрич, с площ от 6004 кв.м.(шест хиляди и четири  квадратни метра), с трайно предназначение на територията: Земеделска, с НТП „изоставена орна земя”, ІV(четвърта) категория, номер по предходен план: 044013, при граници на имота: 35688.55.162; 35688.44.38; 35688.44.192; 35688.44.11; 35688.55.192;</w:t>
      </w:r>
    </w:p>
    <w:p w:rsidR="00622030" w:rsidRPr="004120D3" w:rsidRDefault="00622030" w:rsidP="00622030">
      <w:pPr>
        <w:ind w:firstLine="502"/>
        <w:contextualSpacing/>
        <w:jc w:val="both"/>
        <w:rPr>
          <w:sz w:val="22"/>
          <w:szCs w:val="22"/>
        </w:rPr>
      </w:pPr>
      <w:r w:rsidRPr="00461752">
        <w:rPr>
          <w:sz w:val="22"/>
          <w:szCs w:val="22"/>
        </w:rPr>
        <w:t>Имотът е актуван</w:t>
      </w:r>
      <w:r w:rsidRPr="00461752">
        <w:rPr>
          <w:b/>
          <w:sz w:val="22"/>
          <w:szCs w:val="22"/>
        </w:rPr>
        <w:t xml:space="preserve"> </w:t>
      </w:r>
      <w:r w:rsidRPr="00461752">
        <w:rPr>
          <w:sz w:val="22"/>
          <w:szCs w:val="22"/>
        </w:rPr>
        <w:t xml:space="preserve"> за частна общинска собственост с акт № </w:t>
      </w:r>
      <w:r>
        <w:rPr>
          <w:sz w:val="22"/>
          <w:szCs w:val="22"/>
        </w:rPr>
        <w:t>4669</w:t>
      </w:r>
      <w:r w:rsidRPr="00461752">
        <w:rPr>
          <w:sz w:val="22"/>
          <w:szCs w:val="22"/>
        </w:rPr>
        <w:t>/</w:t>
      </w:r>
      <w:r>
        <w:rPr>
          <w:sz w:val="22"/>
          <w:szCs w:val="22"/>
        </w:rPr>
        <w:t>10.04.2019</w:t>
      </w:r>
      <w:r w:rsidRPr="00461752">
        <w:rPr>
          <w:sz w:val="22"/>
          <w:szCs w:val="22"/>
        </w:rPr>
        <w:t xml:space="preserve"> г. , вписан в </w:t>
      </w:r>
      <w:proofErr w:type="spellStart"/>
      <w:r w:rsidRPr="00461752">
        <w:rPr>
          <w:sz w:val="22"/>
          <w:szCs w:val="22"/>
        </w:rPr>
        <w:t>дв</w:t>
      </w:r>
      <w:proofErr w:type="spellEnd"/>
      <w:r w:rsidRPr="00461752">
        <w:rPr>
          <w:sz w:val="22"/>
          <w:szCs w:val="22"/>
        </w:rPr>
        <w:t xml:space="preserve">. вх. рег. № </w:t>
      </w:r>
      <w:r>
        <w:rPr>
          <w:sz w:val="22"/>
          <w:szCs w:val="22"/>
        </w:rPr>
        <w:t>655</w:t>
      </w:r>
      <w:r w:rsidRPr="00461752">
        <w:rPr>
          <w:sz w:val="22"/>
          <w:szCs w:val="22"/>
        </w:rPr>
        <w:t xml:space="preserve"> на Служба по вписванията гр. Петрич , вх. рег. № </w:t>
      </w:r>
      <w:r>
        <w:rPr>
          <w:sz w:val="22"/>
          <w:szCs w:val="22"/>
        </w:rPr>
        <w:t>655</w:t>
      </w:r>
      <w:r w:rsidRPr="00461752">
        <w:rPr>
          <w:sz w:val="22"/>
          <w:szCs w:val="22"/>
        </w:rPr>
        <w:t>/</w:t>
      </w:r>
      <w:r>
        <w:rPr>
          <w:sz w:val="22"/>
          <w:szCs w:val="22"/>
        </w:rPr>
        <w:t>12.04.2019</w:t>
      </w:r>
      <w:r w:rsidRPr="00461752">
        <w:rPr>
          <w:sz w:val="22"/>
          <w:szCs w:val="22"/>
        </w:rPr>
        <w:t xml:space="preserve"> г., акт № </w:t>
      </w:r>
      <w:r>
        <w:rPr>
          <w:sz w:val="22"/>
          <w:szCs w:val="22"/>
        </w:rPr>
        <w:t>18</w:t>
      </w:r>
      <w:r w:rsidRPr="00461752">
        <w:rPr>
          <w:sz w:val="22"/>
          <w:szCs w:val="22"/>
        </w:rPr>
        <w:t xml:space="preserve">, том </w:t>
      </w:r>
      <w:r>
        <w:rPr>
          <w:sz w:val="22"/>
          <w:szCs w:val="22"/>
        </w:rPr>
        <w:t>ІІІ</w:t>
      </w:r>
      <w:r w:rsidRPr="00461752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316</w:t>
      </w:r>
      <w:r w:rsidRPr="00461752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461752">
        <w:rPr>
          <w:sz w:val="22"/>
          <w:szCs w:val="22"/>
        </w:rPr>
        <w:t xml:space="preserve">г., имотна партида: </w:t>
      </w:r>
      <w:r>
        <w:rPr>
          <w:sz w:val="22"/>
          <w:szCs w:val="22"/>
        </w:rPr>
        <w:t>36150 .</w:t>
      </w:r>
    </w:p>
    <w:p w:rsidR="00622030" w:rsidRDefault="00622030" w:rsidP="00622030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1C0462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</w:rPr>
        <w:t xml:space="preserve">12248,00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дванадесет</w:t>
      </w:r>
      <w:proofErr w:type="gramEnd"/>
      <w:r>
        <w:rPr>
          <w:sz w:val="22"/>
          <w:szCs w:val="22"/>
        </w:rPr>
        <w:t xml:space="preserve"> хиляди двеста четиридесет и осем лева).</w:t>
      </w:r>
    </w:p>
    <w:p w:rsidR="00622030" w:rsidRPr="001C0462" w:rsidRDefault="00622030" w:rsidP="00622030">
      <w:pPr>
        <w:ind w:firstLine="1065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4. </w:t>
      </w:r>
      <w:r w:rsidRPr="001C0462">
        <w:rPr>
          <w:sz w:val="22"/>
          <w:szCs w:val="22"/>
        </w:rPr>
        <w:t xml:space="preserve">Определям депозит в размер на </w:t>
      </w:r>
      <w:r>
        <w:rPr>
          <w:sz w:val="22"/>
          <w:szCs w:val="22"/>
        </w:rPr>
        <w:t>1224,80 лв.(хиляда двеста двадесет и четири лева и осемдесет стотинки)</w:t>
      </w:r>
      <w:r w:rsidRPr="001C0462">
        <w:rPr>
          <w:sz w:val="22"/>
          <w:szCs w:val="22"/>
        </w:rPr>
        <w:t>,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1C0462">
        <w:rPr>
          <w:sz w:val="22"/>
          <w:szCs w:val="22"/>
        </w:rPr>
        <w:t>ка</w:t>
      </w:r>
      <w:proofErr w:type="spellEnd"/>
      <w:r w:rsidRPr="001C0462">
        <w:rPr>
          <w:sz w:val="22"/>
          <w:szCs w:val="22"/>
        </w:rPr>
        <w:t xml:space="preserve"> BG </w:t>
      </w:r>
      <w:r w:rsidRPr="001C0462">
        <w:rPr>
          <w:sz w:val="22"/>
          <w:szCs w:val="22"/>
          <w:lang w:val="en-US"/>
        </w:rPr>
        <w:t>74</w:t>
      </w:r>
      <w:r w:rsidRPr="001C0462">
        <w:rPr>
          <w:sz w:val="22"/>
          <w:szCs w:val="22"/>
        </w:rPr>
        <w:t xml:space="preserve"> SOMB 9130</w:t>
      </w:r>
      <w:r w:rsidRPr="001C0462">
        <w:rPr>
          <w:sz w:val="22"/>
          <w:szCs w:val="22"/>
          <w:lang w:val="en-US"/>
        </w:rPr>
        <w:t xml:space="preserve">3329728501, BIC- SOMBBGSF </w:t>
      </w:r>
      <w:r w:rsidRPr="001C0462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622030" w:rsidRPr="00622030" w:rsidRDefault="00622030" w:rsidP="00622030">
      <w:pPr>
        <w:ind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22030">
        <w:rPr>
          <w:sz w:val="22"/>
          <w:szCs w:val="22"/>
        </w:rPr>
        <w:t xml:space="preserve">Търга да се проведе на 16.07.2019 г. в 11.00 часа в залата на партерния етаж в сградата на общинска администрация гр. Петрич. При неявяване на кандидати да се проведе повторен търг на  23.07.2019 г. </w:t>
      </w:r>
    </w:p>
    <w:p w:rsidR="00622030" w:rsidRDefault="00622030" w:rsidP="006220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(12.07.2019 г.).</w:t>
      </w:r>
    </w:p>
    <w:p w:rsidR="00622030" w:rsidRDefault="00622030" w:rsidP="006220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(15.07.2019 г.).</w:t>
      </w:r>
    </w:p>
    <w:p w:rsidR="00622030" w:rsidRDefault="00622030" w:rsidP="006220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622030" w:rsidRDefault="00622030" w:rsidP="00622030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622030" w:rsidRDefault="00622030" w:rsidP="0062203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23.07.2019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19.07.2019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22.07.2019 г.). </w:t>
      </w:r>
    </w:p>
    <w:p w:rsidR="001C6CBD" w:rsidRDefault="001C6CBD" w:rsidP="001C6CBD">
      <w:pPr>
        <w:ind w:firstLine="540"/>
        <w:jc w:val="both"/>
        <w:rPr>
          <w:sz w:val="22"/>
          <w:szCs w:val="22"/>
        </w:rPr>
      </w:pPr>
    </w:p>
    <w:p w:rsidR="001C6CBD" w:rsidRDefault="001C6CBD" w:rsidP="001C6CBD">
      <w:pPr>
        <w:pStyle w:val="a7"/>
        <w:ind w:left="100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КМЕТ НА ОБЩИНА ПЕТРИЧ:                    </w:t>
      </w:r>
    </w:p>
    <w:p w:rsidR="00D305C7" w:rsidRDefault="001C6CBD" w:rsidP="001C6CBD">
      <w:pPr>
        <w:tabs>
          <w:tab w:val="left" w:pos="582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E23EB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622030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ДИМИТЪР БРЪЧКОВ</w:t>
      </w:r>
    </w:p>
    <w:p w:rsidR="00F57B1D" w:rsidRDefault="00F57B1D" w:rsidP="00F57B1D">
      <w:pPr>
        <w:jc w:val="center"/>
        <w:rPr>
          <w:b/>
          <w:lang w:val="en-US"/>
        </w:rPr>
      </w:pPr>
    </w:p>
    <w:p w:rsidR="00F57B1D" w:rsidRDefault="00F57B1D" w:rsidP="00F57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F57B1D" w:rsidRDefault="00F57B1D" w:rsidP="00F57B1D">
      <w:pPr>
        <w:tabs>
          <w:tab w:val="left" w:pos="58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</w:t>
      </w:r>
      <w:r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</w:rPr>
        <w:t>ІІІ-ФСО- 236</w:t>
      </w:r>
    </w:p>
    <w:p w:rsidR="00F57B1D" w:rsidRDefault="00F57B1D" w:rsidP="00F57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Петрич 27.06.20</w:t>
      </w:r>
      <w:r>
        <w:rPr>
          <w:b/>
          <w:sz w:val="22"/>
          <w:szCs w:val="22"/>
          <w:lang w:val="en-US"/>
        </w:rPr>
        <w:t xml:space="preserve">19 </w:t>
      </w:r>
      <w:r>
        <w:rPr>
          <w:b/>
          <w:sz w:val="22"/>
          <w:szCs w:val="22"/>
        </w:rPr>
        <w:t>г.</w:t>
      </w:r>
    </w:p>
    <w:p w:rsidR="00F57B1D" w:rsidRDefault="00F57B1D" w:rsidP="00F57B1D">
      <w:pPr>
        <w:jc w:val="center"/>
        <w:rPr>
          <w:b/>
        </w:rPr>
      </w:pPr>
    </w:p>
    <w:p w:rsidR="00F57B1D" w:rsidRDefault="00F57B1D" w:rsidP="00F57B1D">
      <w:pPr>
        <w:jc w:val="center"/>
        <w:rPr>
          <w:b/>
          <w:sz w:val="22"/>
          <w:szCs w:val="22"/>
        </w:rPr>
      </w:pPr>
    </w:p>
    <w:p w:rsidR="00F57B1D" w:rsidRDefault="00F57B1D" w:rsidP="00F57B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 xml:space="preserve">1208 </w:t>
      </w:r>
      <w:r>
        <w:rPr>
          <w:sz w:val="22"/>
          <w:szCs w:val="22"/>
        </w:rPr>
        <w:t>от протокол № 43 от 07.06.2019 г.  на Общински съвет  - гр. Петрич</w:t>
      </w:r>
    </w:p>
    <w:p w:rsidR="00F57B1D" w:rsidRDefault="00F57B1D" w:rsidP="00F57B1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НАРЕЖДАМ :</w:t>
      </w:r>
    </w:p>
    <w:p w:rsidR="00F57B1D" w:rsidRDefault="00F57B1D" w:rsidP="00F57B1D">
      <w:pPr>
        <w:jc w:val="center"/>
        <w:rPr>
          <w:b/>
          <w:sz w:val="22"/>
          <w:szCs w:val="22"/>
        </w:rPr>
      </w:pPr>
    </w:p>
    <w:p w:rsidR="00F57B1D" w:rsidRDefault="00F57B1D" w:rsidP="00F57B1D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F57B1D" w:rsidRDefault="00F57B1D" w:rsidP="00F57B1D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Предмет на търга е поземлен имот с идентификатор  35688.44.13 по КККР на с. Камена, общ. Петрич, одобрена със заповед № РД-18-548/20.10.2017 г. на Изпълнителен Директор на АГКК,  находящ се в м. „Тумбите” в  землището на с.Камена, общ. Петрич, с площ от 6004 кв.м.(шест хиляди и четири  квадратни метра), с трайно предназначение на територията: Земеделска, с НТП „изоставена орна земя”, ІV(четвърта) категория, номер по предходен план: 044013, при граници на имота: 35688.55.162; 35688.44.38; 35688.44.192; 35688.44.11; 35688.55.192;</w:t>
      </w:r>
    </w:p>
    <w:p w:rsidR="00F57B1D" w:rsidRDefault="00F57B1D" w:rsidP="00F57B1D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4669/10.04.2019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>. вх. рег. № 655 на Служба по вписванията гр. Петрич , вх. рег. № 655/12.04.2019 г., акт № 18, том ІІІ, дело № 316/2019г., имотна партида: 36150 .</w:t>
      </w:r>
    </w:p>
    <w:p w:rsidR="00F57B1D" w:rsidRDefault="00F57B1D" w:rsidP="00F57B1D">
      <w:pPr>
        <w:ind w:firstLine="9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Първоначална тръжна цена на имота- предмет на търга е 12248,00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дванадесет</w:t>
      </w:r>
      <w:proofErr w:type="gramEnd"/>
      <w:r>
        <w:rPr>
          <w:sz w:val="22"/>
          <w:szCs w:val="22"/>
        </w:rPr>
        <w:t xml:space="preserve"> хиляди двеста четиридесет и осем лева).</w:t>
      </w:r>
    </w:p>
    <w:p w:rsidR="00F57B1D" w:rsidRDefault="00F57B1D" w:rsidP="00F57B1D">
      <w:pPr>
        <w:ind w:firstLine="1065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4. Определям депозит в размер на 1224,80 лв.(хиляда двеста двадесет и четири лева и осемдесет стотинки),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F57B1D" w:rsidRDefault="00F57B1D" w:rsidP="00F57B1D">
      <w:pPr>
        <w:ind w:left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 Утвърждавам Комисия в състав:</w:t>
      </w:r>
    </w:p>
    <w:p w:rsidR="00F57B1D" w:rsidRDefault="00F57B1D" w:rsidP="00F57B1D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F57B1D" w:rsidRDefault="00F57B1D" w:rsidP="00F57B1D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</w:t>
      </w:r>
    </w:p>
    <w:p w:rsidR="00F57B1D" w:rsidRDefault="00F57B1D" w:rsidP="00F57B1D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хххххххххххх – общински съветник</w:t>
      </w:r>
    </w:p>
    <w:p w:rsidR="00F57B1D" w:rsidRDefault="00F57B1D" w:rsidP="00F57B1D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</w:t>
      </w:r>
      <w:proofErr w:type="spellEnd"/>
      <w:r>
        <w:rPr>
          <w:sz w:val="22"/>
          <w:szCs w:val="22"/>
        </w:rPr>
        <w:t xml:space="preserve">- служител на </w:t>
      </w:r>
      <w:proofErr w:type="spellStart"/>
      <w:r w:rsidR="005944FC">
        <w:rPr>
          <w:sz w:val="22"/>
          <w:szCs w:val="22"/>
        </w:rPr>
        <w:t>ОбА</w:t>
      </w:r>
      <w:proofErr w:type="spellEnd"/>
    </w:p>
    <w:p w:rsidR="00F57B1D" w:rsidRDefault="00F57B1D" w:rsidP="00F57B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</w:t>
      </w:r>
      <w:proofErr w:type="spellStart"/>
      <w:r>
        <w:rPr>
          <w:sz w:val="22"/>
          <w:szCs w:val="22"/>
        </w:rPr>
        <w:t>ххххххххххх</w:t>
      </w:r>
      <w:proofErr w:type="spellEnd"/>
      <w:r>
        <w:rPr>
          <w:sz w:val="22"/>
          <w:szCs w:val="22"/>
        </w:rPr>
        <w:t xml:space="preserve">-  </w:t>
      </w:r>
      <w:r w:rsidR="005944FC">
        <w:rPr>
          <w:sz w:val="22"/>
          <w:szCs w:val="22"/>
        </w:rPr>
        <w:t>ххххххххххххх</w:t>
      </w:r>
    </w:p>
    <w:p w:rsidR="005944FC" w:rsidRDefault="00F57B1D" w:rsidP="005944F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Резервни членове: юрист – </w:t>
      </w:r>
      <w:r w:rsidR="005944FC">
        <w:rPr>
          <w:sz w:val="22"/>
          <w:szCs w:val="22"/>
        </w:rPr>
        <w:t>ххххххххх</w:t>
      </w:r>
      <w:r>
        <w:rPr>
          <w:sz w:val="22"/>
          <w:szCs w:val="22"/>
        </w:rPr>
        <w:t xml:space="preserve"> и член – </w:t>
      </w:r>
      <w:proofErr w:type="spellStart"/>
      <w:r w:rsidR="005944FC">
        <w:rPr>
          <w:sz w:val="22"/>
          <w:szCs w:val="22"/>
        </w:rPr>
        <w:t>ххххххххх</w:t>
      </w:r>
      <w:proofErr w:type="spellEnd"/>
      <w:r>
        <w:rPr>
          <w:sz w:val="22"/>
          <w:szCs w:val="22"/>
        </w:rPr>
        <w:t xml:space="preserve">- </w:t>
      </w:r>
      <w:r w:rsidR="005944FC">
        <w:rPr>
          <w:sz w:val="22"/>
          <w:szCs w:val="22"/>
        </w:rPr>
        <w:t xml:space="preserve">служител на </w:t>
      </w:r>
      <w:proofErr w:type="spellStart"/>
      <w:r w:rsidR="005944FC">
        <w:rPr>
          <w:sz w:val="22"/>
          <w:szCs w:val="22"/>
        </w:rPr>
        <w:t>ОбА</w:t>
      </w:r>
      <w:proofErr w:type="spellEnd"/>
    </w:p>
    <w:p w:rsidR="00F57B1D" w:rsidRDefault="00F57B1D" w:rsidP="00F57B1D">
      <w:pPr>
        <w:pStyle w:val="a7"/>
        <w:numPr>
          <w:ilvl w:val="0"/>
          <w:numId w:val="3"/>
        </w:numPr>
        <w:ind w:left="0" w:firstLine="100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16.07.2019 г. в 11.00 часа в залата на партерния етаж в сградата на общинска администрация гр. Петрич. При неявяване на кандидати да се проведе повторен търг на  23.07.2019 г. </w:t>
      </w:r>
    </w:p>
    <w:p w:rsidR="00F57B1D" w:rsidRDefault="00F57B1D" w:rsidP="00F57B1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(12.07.2019 г.).</w:t>
      </w:r>
    </w:p>
    <w:p w:rsidR="00F57B1D" w:rsidRDefault="00F57B1D" w:rsidP="00F57B1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(15.07.2019 г.).</w:t>
      </w:r>
    </w:p>
    <w:p w:rsidR="00F57B1D" w:rsidRDefault="00F57B1D" w:rsidP="00F57B1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F57B1D" w:rsidRDefault="00F57B1D" w:rsidP="00F57B1D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F57B1D" w:rsidRDefault="00F57B1D" w:rsidP="00F57B1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23.07.2019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19.07.2019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22.07.2019 г.). </w:t>
      </w:r>
    </w:p>
    <w:p w:rsidR="00F57B1D" w:rsidRDefault="00F57B1D" w:rsidP="00F57B1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F57B1D" w:rsidRDefault="00F57B1D" w:rsidP="00F57B1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F57B1D" w:rsidRDefault="00F57B1D" w:rsidP="00F57B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F57B1D" w:rsidRDefault="00F57B1D" w:rsidP="00F57B1D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F57B1D" w:rsidRDefault="00F57B1D" w:rsidP="00F57B1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</w:t>
      </w:r>
    </w:p>
    <w:p w:rsidR="00F57B1D" w:rsidRDefault="00F57B1D" w:rsidP="00F57B1D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</w:p>
    <w:p w:rsidR="00F57B1D" w:rsidRDefault="00F57B1D" w:rsidP="00F57B1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F57B1D" w:rsidRDefault="00F57B1D" w:rsidP="00F57B1D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F57B1D" w:rsidRDefault="00F57B1D" w:rsidP="00F57B1D">
      <w:pPr>
        <w:tabs>
          <w:tab w:val="left" w:pos="5820"/>
        </w:tabs>
        <w:rPr>
          <w:b/>
          <w:sz w:val="22"/>
          <w:szCs w:val="22"/>
        </w:rPr>
      </w:pPr>
    </w:p>
    <w:p w:rsidR="00F57B1D" w:rsidRPr="00F57B1D" w:rsidRDefault="00F57B1D" w:rsidP="001C6CBD">
      <w:pPr>
        <w:tabs>
          <w:tab w:val="left" w:pos="5820"/>
        </w:tabs>
        <w:rPr>
          <w:lang w:val="en-US"/>
        </w:rPr>
      </w:pPr>
    </w:p>
    <w:sectPr w:rsidR="00F57B1D" w:rsidRPr="00F57B1D" w:rsidSect="00D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066B9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CBD"/>
    <w:rsid w:val="00033113"/>
    <w:rsid w:val="000347F3"/>
    <w:rsid w:val="001909BB"/>
    <w:rsid w:val="001C6CBD"/>
    <w:rsid w:val="002A6E88"/>
    <w:rsid w:val="00310E61"/>
    <w:rsid w:val="003424B2"/>
    <w:rsid w:val="00527E84"/>
    <w:rsid w:val="005944FC"/>
    <w:rsid w:val="005D1405"/>
    <w:rsid w:val="005E34F8"/>
    <w:rsid w:val="00622030"/>
    <w:rsid w:val="007070E5"/>
    <w:rsid w:val="007128FD"/>
    <w:rsid w:val="007720A1"/>
    <w:rsid w:val="0083383C"/>
    <w:rsid w:val="00954F69"/>
    <w:rsid w:val="009A440A"/>
    <w:rsid w:val="00AF0C22"/>
    <w:rsid w:val="00B35193"/>
    <w:rsid w:val="00BC6FF6"/>
    <w:rsid w:val="00BD0815"/>
    <w:rsid w:val="00CC0947"/>
    <w:rsid w:val="00D152E8"/>
    <w:rsid w:val="00D305C7"/>
    <w:rsid w:val="00E23EBB"/>
    <w:rsid w:val="00F04B6D"/>
    <w:rsid w:val="00F5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D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954F6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54F69"/>
    <w:pPr>
      <w:keepNext/>
      <w:ind w:left="360"/>
      <w:jc w:val="center"/>
      <w:outlineLvl w:val="1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954F69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954F69"/>
    <w:pPr>
      <w:keepNext/>
      <w:ind w:firstLine="72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54F69"/>
    <w:rPr>
      <w:b/>
      <w:sz w:val="24"/>
      <w:lang w:val="bg-BG"/>
    </w:rPr>
  </w:style>
  <w:style w:type="character" w:customStyle="1" w:styleId="20">
    <w:name w:val="Заглавие 2 Знак"/>
    <w:basedOn w:val="a0"/>
    <w:link w:val="2"/>
    <w:rsid w:val="00954F69"/>
    <w:rPr>
      <w:b/>
      <w:sz w:val="24"/>
      <w:u w:val="single"/>
      <w:lang w:val="bg-BG"/>
    </w:rPr>
  </w:style>
  <w:style w:type="character" w:customStyle="1" w:styleId="40">
    <w:name w:val="Заглавие 4 Знак"/>
    <w:basedOn w:val="a0"/>
    <w:link w:val="4"/>
    <w:rsid w:val="00954F69"/>
    <w:rPr>
      <w:b/>
      <w:b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rsid w:val="00954F69"/>
    <w:rPr>
      <w:b/>
      <w:bCs/>
      <w:sz w:val="24"/>
      <w:lang w:val="bg-BG"/>
    </w:rPr>
  </w:style>
  <w:style w:type="paragraph" w:styleId="a3">
    <w:name w:val="Title"/>
    <w:basedOn w:val="a"/>
    <w:link w:val="a4"/>
    <w:qFormat/>
    <w:rsid w:val="00954F69"/>
    <w:pPr>
      <w:jc w:val="center"/>
    </w:pPr>
    <w:rPr>
      <w:b/>
      <w:lang w:val="en-US"/>
    </w:rPr>
  </w:style>
  <w:style w:type="character" w:customStyle="1" w:styleId="a4">
    <w:name w:val="Заглавие Знак"/>
    <w:basedOn w:val="a0"/>
    <w:link w:val="a3"/>
    <w:rsid w:val="00954F69"/>
    <w:rPr>
      <w:b/>
      <w:sz w:val="24"/>
      <w:lang w:eastAsia="en-US"/>
    </w:rPr>
  </w:style>
  <w:style w:type="paragraph" w:styleId="a5">
    <w:name w:val="Subtitle"/>
    <w:basedOn w:val="a"/>
    <w:link w:val="a6"/>
    <w:qFormat/>
    <w:rsid w:val="00954F69"/>
    <w:pPr>
      <w:jc w:val="center"/>
    </w:pPr>
    <w:rPr>
      <w:b/>
    </w:rPr>
  </w:style>
  <w:style w:type="character" w:customStyle="1" w:styleId="a6">
    <w:name w:val="Подзаглавие Знак"/>
    <w:basedOn w:val="a0"/>
    <w:link w:val="a5"/>
    <w:rsid w:val="00954F69"/>
    <w:rPr>
      <w:b/>
      <w:sz w:val="24"/>
      <w:lang w:val="bg-BG"/>
    </w:rPr>
  </w:style>
  <w:style w:type="paragraph" w:styleId="a7">
    <w:name w:val="List Paragraph"/>
    <w:basedOn w:val="a"/>
    <w:uiPriority w:val="34"/>
    <w:qFormat/>
    <w:rsid w:val="00954F6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9</cp:revision>
  <cp:lastPrinted>2019-06-27T11:47:00Z</cp:lastPrinted>
  <dcterms:created xsi:type="dcterms:W3CDTF">2019-02-25T06:03:00Z</dcterms:created>
  <dcterms:modified xsi:type="dcterms:W3CDTF">2019-06-28T12:16:00Z</dcterms:modified>
</cp:coreProperties>
</file>