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9D" w:rsidRDefault="00CD1CD0" w:rsidP="00706C9D">
      <w:pPr>
        <w:rPr>
          <w:sz w:val="20"/>
          <w:szCs w:val="20"/>
          <w:lang w:val="en-US"/>
        </w:rPr>
      </w:pPr>
      <w:r w:rsidRPr="00CD1CD0">
        <w:pict>
          <v:group id="_x0000_s1026" style="position:absolute;margin-left:11.65pt;margin-top:-57.2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wrapcoords="0 0 21600 0 21600 21600 0 21600 0 0" filled="f" stroked="f">
              <v:textbox inset=".5mm,,.5mm">
                <w:txbxContent>
                  <w:p w:rsidR="00706C9D" w:rsidRDefault="00706C9D" w:rsidP="00706C9D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  <w:r w:rsidR="00706C9D">
        <w:rPr>
          <w:b/>
          <w:sz w:val="20"/>
          <w:szCs w:val="20"/>
        </w:rPr>
        <w:t xml:space="preserve">                  </w:t>
      </w:r>
    </w:p>
    <w:p w:rsidR="00E904A3" w:rsidRDefault="00E904A3" w:rsidP="00706C9D">
      <w:pPr>
        <w:jc w:val="center"/>
        <w:rPr>
          <w:b/>
          <w:sz w:val="32"/>
          <w:szCs w:val="32"/>
        </w:rPr>
      </w:pPr>
    </w:p>
    <w:p w:rsidR="00706C9D" w:rsidRPr="00E904A3" w:rsidRDefault="00E904A3" w:rsidP="00706C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ОБЯВЛЕНИЕ</w:t>
      </w:r>
    </w:p>
    <w:p w:rsidR="00706C9D" w:rsidRDefault="00706C9D" w:rsidP="00706C9D">
      <w:pPr>
        <w:jc w:val="center"/>
        <w:rPr>
          <w:b/>
          <w:sz w:val="32"/>
          <w:szCs w:val="32"/>
          <w:lang w:val="en-US"/>
        </w:rPr>
      </w:pPr>
    </w:p>
    <w:p w:rsidR="00706C9D" w:rsidRPr="003567FB" w:rsidRDefault="00706C9D" w:rsidP="00721DAE">
      <w:pPr>
        <w:tabs>
          <w:tab w:val="left" w:pos="990"/>
        </w:tabs>
        <w:ind w:firstLine="708"/>
        <w:jc w:val="center"/>
        <w:rPr>
          <w:b/>
          <w:sz w:val="22"/>
          <w:szCs w:val="22"/>
        </w:rPr>
      </w:pPr>
      <w:r w:rsidRPr="003567FB">
        <w:rPr>
          <w:sz w:val="22"/>
          <w:szCs w:val="22"/>
        </w:rPr>
        <w:t xml:space="preserve">На основание чл. </w:t>
      </w:r>
      <w:proofErr w:type="gramStart"/>
      <w:r w:rsidR="00CB5D01" w:rsidRPr="003567FB">
        <w:rPr>
          <w:sz w:val="22"/>
          <w:szCs w:val="22"/>
          <w:lang w:val="en-US"/>
        </w:rPr>
        <w:t>3</w:t>
      </w:r>
      <w:r w:rsidR="00CB5D01" w:rsidRPr="003567FB">
        <w:rPr>
          <w:sz w:val="22"/>
          <w:szCs w:val="22"/>
        </w:rPr>
        <w:t>4, ал.</w:t>
      </w:r>
      <w:proofErr w:type="gramEnd"/>
      <w:r w:rsidR="00CB5D01" w:rsidRPr="003567FB">
        <w:rPr>
          <w:sz w:val="22"/>
          <w:szCs w:val="22"/>
        </w:rPr>
        <w:t xml:space="preserve"> 4 и чл. </w:t>
      </w:r>
      <w:r w:rsidRPr="003567FB">
        <w:rPr>
          <w:sz w:val="22"/>
          <w:szCs w:val="22"/>
        </w:rPr>
        <w:t>35, ал.1 от ЗОС</w:t>
      </w:r>
      <w:r w:rsidR="00CB5D01" w:rsidRPr="003567FB">
        <w:rPr>
          <w:sz w:val="22"/>
          <w:szCs w:val="22"/>
        </w:rPr>
        <w:t>, чл. 43, ал.1, чл. 70, ал.2, т. 3 и чл. 74</w:t>
      </w:r>
      <w:r w:rsidRPr="003567FB">
        <w:rPr>
          <w:sz w:val="22"/>
          <w:szCs w:val="22"/>
        </w:rPr>
        <w:t xml:space="preserve">  от Наредбата за реда за придобиване, управление и разпореждане с общинско имущество и заповед № І</w:t>
      </w:r>
      <w:r w:rsidRPr="003567FB">
        <w:rPr>
          <w:sz w:val="22"/>
          <w:szCs w:val="22"/>
          <w:lang w:val="en-US"/>
        </w:rPr>
        <w:t>II</w:t>
      </w:r>
      <w:r w:rsidRPr="003567FB">
        <w:rPr>
          <w:sz w:val="22"/>
          <w:szCs w:val="22"/>
        </w:rPr>
        <w:t>-ФСО-</w:t>
      </w:r>
      <w:r w:rsidR="006C661E">
        <w:rPr>
          <w:sz w:val="22"/>
          <w:szCs w:val="22"/>
        </w:rPr>
        <w:t>22</w:t>
      </w:r>
      <w:r w:rsidR="00AD5508">
        <w:rPr>
          <w:sz w:val="22"/>
          <w:szCs w:val="22"/>
        </w:rPr>
        <w:t>/</w:t>
      </w:r>
      <w:r w:rsidR="006C661E">
        <w:rPr>
          <w:sz w:val="22"/>
          <w:szCs w:val="22"/>
        </w:rPr>
        <w:t>28.01.</w:t>
      </w:r>
      <w:r w:rsidR="00CB14D3">
        <w:rPr>
          <w:sz w:val="22"/>
          <w:szCs w:val="22"/>
        </w:rPr>
        <w:t>201</w:t>
      </w:r>
      <w:r w:rsidR="001750B7">
        <w:rPr>
          <w:sz w:val="22"/>
          <w:szCs w:val="22"/>
        </w:rPr>
        <w:t>9</w:t>
      </w:r>
      <w:r w:rsidR="00AD5508">
        <w:rPr>
          <w:sz w:val="22"/>
          <w:szCs w:val="22"/>
        </w:rPr>
        <w:t xml:space="preserve"> г. </w:t>
      </w:r>
      <w:r w:rsidRPr="003567FB">
        <w:rPr>
          <w:sz w:val="22"/>
          <w:szCs w:val="22"/>
        </w:rPr>
        <w:t xml:space="preserve"> на Кмета на Община Петрич  </w:t>
      </w:r>
    </w:p>
    <w:p w:rsidR="00706C9D" w:rsidRPr="003567FB" w:rsidRDefault="00706C9D" w:rsidP="00706C9D">
      <w:pPr>
        <w:jc w:val="center"/>
        <w:rPr>
          <w:b/>
          <w:sz w:val="22"/>
          <w:szCs w:val="22"/>
        </w:rPr>
      </w:pPr>
    </w:p>
    <w:p w:rsidR="00706C9D" w:rsidRPr="003567FB" w:rsidRDefault="00706C9D" w:rsidP="00CB14D3">
      <w:pPr>
        <w:tabs>
          <w:tab w:val="left" w:pos="990"/>
        </w:tabs>
        <w:jc w:val="center"/>
        <w:rPr>
          <w:b/>
          <w:sz w:val="22"/>
          <w:szCs w:val="22"/>
        </w:rPr>
      </w:pPr>
      <w:r w:rsidRPr="003567FB">
        <w:rPr>
          <w:b/>
          <w:sz w:val="22"/>
          <w:szCs w:val="22"/>
        </w:rPr>
        <w:t>ОБЯВЯВА</w:t>
      </w:r>
      <w:r w:rsidR="00E96AB6" w:rsidRPr="003567FB">
        <w:rPr>
          <w:b/>
          <w:sz w:val="22"/>
          <w:szCs w:val="22"/>
        </w:rPr>
        <w:t>М</w:t>
      </w:r>
      <w:r w:rsidRPr="003567FB">
        <w:rPr>
          <w:b/>
          <w:sz w:val="22"/>
          <w:szCs w:val="22"/>
        </w:rPr>
        <w:t>:</w:t>
      </w:r>
    </w:p>
    <w:p w:rsidR="00706C9D" w:rsidRPr="003567FB" w:rsidRDefault="00706C9D" w:rsidP="00706C9D">
      <w:pPr>
        <w:rPr>
          <w:b/>
          <w:sz w:val="22"/>
          <w:szCs w:val="22"/>
          <w:lang w:val="en-US"/>
        </w:rPr>
      </w:pPr>
      <w:r w:rsidRPr="003567FB">
        <w:rPr>
          <w:b/>
          <w:sz w:val="22"/>
          <w:szCs w:val="22"/>
        </w:rPr>
        <w:t xml:space="preserve">     </w:t>
      </w:r>
    </w:p>
    <w:p w:rsidR="001750B7" w:rsidRPr="009B4643" w:rsidRDefault="001750B7" w:rsidP="001750B7">
      <w:pPr>
        <w:pStyle w:val="a3"/>
        <w:numPr>
          <w:ilvl w:val="0"/>
          <w:numId w:val="4"/>
        </w:numPr>
        <w:ind w:left="0" w:firstLine="1004"/>
        <w:jc w:val="both"/>
        <w:rPr>
          <w:sz w:val="22"/>
          <w:szCs w:val="22"/>
        </w:rPr>
      </w:pPr>
      <w:r w:rsidRPr="009B4643">
        <w:rPr>
          <w:sz w:val="22"/>
          <w:szCs w:val="22"/>
        </w:rPr>
        <w:t xml:space="preserve">Да се проведат публични търгове с явно наддаване за продажба на  имот -  частна общинска собственост. </w:t>
      </w:r>
    </w:p>
    <w:p w:rsidR="001750B7" w:rsidRPr="00AE42E1" w:rsidRDefault="001750B7" w:rsidP="001750B7">
      <w:pPr>
        <w:pStyle w:val="a3"/>
        <w:numPr>
          <w:ilvl w:val="0"/>
          <w:numId w:val="4"/>
        </w:numPr>
        <w:tabs>
          <w:tab w:val="left" w:pos="0"/>
        </w:tabs>
        <w:ind w:left="0" w:firstLine="1004"/>
        <w:jc w:val="both"/>
        <w:rPr>
          <w:sz w:val="22"/>
          <w:szCs w:val="22"/>
        </w:rPr>
      </w:pPr>
      <w:r w:rsidRPr="00AE42E1">
        <w:rPr>
          <w:sz w:val="22"/>
          <w:szCs w:val="22"/>
        </w:rPr>
        <w:t xml:space="preserve">Предмет на търга е земеделски имот  с идентификатор </w:t>
      </w:r>
      <w:r w:rsidR="00BD6CD4">
        <w:rPr>
          <w:sz w:val="22"/>
          <w:szCs w:val="22"/>
        </w:rPr>
        <w:t>62623</w:t>
      </w:r>
      <w:r w:rsidRPr="00AE42E1">
        <w:rPr>
          <w:sz w:val="22"/>
          <w:szCs w:val="22"/>
        </w:rPr>
        <w:t>.16.30 по КККР на с. Рибник, общ. Петрич, одобрена със заповед № РД-18-772/17.11.2017 г. на Изпълнителен Директор на АГКК, с НТП „нива” Х категория, с площ 4056 кв.м., находящ се в землището на с. Рибник, общ. Петрич, м.„Над селото”, номер по предходен план: 000030,  при граници на имота: 62623.16.4 и 62623.21.24;</w:t>
      </w:r>
    </w:p>
    <w:p w:rsidR="001750B7" w:rsidRDefault="001750B7" w:rsidP="001750B7">
      <w:pPr>
        <w:pStyle w:val="a3"/>
        <w:tabs>
          <w:tab w:val="left" w:pos="0"/>
        </w:tabs>
        <w:ind w:left="0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Имотът е </w:t>
      </w:r>
      <w:r w:rsidRPr="00C82DA0">
        <w:rPr>
          <w:sz w:val="22"/>
          <w:szCs w:val="22"/>
        </w:rPr>
        <w:t xml:space="preserve">актуван за частна общинска собственост с акт № 4171/28.09.2017  г., вписан в </w:t>
      </w:r>
      <w:proofErr w:type="spellStart"/>
      <w:r w:rsidRPr="00C82DA0">
        <w:rPr>
          <w:sz w:val="22"/>
          <w:szCs w:val="22"/>
        </w:rPr>
        <w:t>дв</w:t>
      </w:r>
      <w:proofErr w:type="spellEnd"/>
      <w:r w:rsidRPr="00C82DA0">
        <w:rPr>
          <w:sz w:val="22"/>
          <w:szCs w:val="22"/>
        </w:rPr>
        <w:t xml:space="preserve">. вх. Рег. № 1902 на Служба по вписванията гр. Петрич , вх. Рег. № 1902/04.10.2017 г., акт № 10, том </w:t>
      </w:r>
      <w:r w:rsidRPr="00C82DA0">
        <w:rPr>
          <w:sz w:val="22"/>
          <w:szCs w:val="22"/>
          <w:lang w:val="en-US"/>
        </w:rPr>
        <w:t>VI</w:t>
      </w:r>
      <w:r w:rsidRPr="00C82DA0">
        <w:rPr>
          <w:sz w:val="22"/>
          <w:szCs w:val="22"/>
        </w:rPr>
        <w:t>І, дело № 908/2017г., имотна партида: 32615</w:t>
      </w:r>
    </w:p>
    <w:p w:rsidR="001750B7" w:rsidRPr="009B4643" w:rsidRDefault="001750B7" w:rsidP="001750B7">
      <w:pPr>
        <w:pStyle w:val="a3"/>
        <w:numPr>
          <w:ilvl w:val="0"/>
          <w:numId w:val="4"/>
        </w:numPr>
        <w:tabs>
          <w:tab w:val="left" w:pos="540"/>
        </w:tabs>
        <w:ind w:left="0" w:firstLine="1004"/>
        <w:jc w:val="both"/>
        <w:rPr>
          <w:sz w:val="22"/>
          <w:szCs w:val="22"/>
          <w:lang w:val="en-US"/>
        </w:rPr>
      </w:pPr>
      <w:r w:rsidRPr="00AF054F">
        <w:rPr>
          <w:sz w:val="22"/>
          <w:szCs w:val="22"/>
        </w:rPr>
        <w:t xml:space="preserve">Първоначална тръжна цена на имота- предмет на търга е </w:t>
      </w:r>
      <w:r>
        <w:rPr>
          <w:sz w:val="22"/>
          <w:szCs w:val="22"/>
        </w:rPr>
        <w:t>5800</w:t>
      </w:r>
      <w:r w:rsidRPr="00AF054F">
        <w:rPr>
          <w:sz w:val="22"/>
          <w:szCs w:val="22"/>
        </w:rPr>
        <w:t xml:space="preserve"> лв. (</w:t>
      </w:r>
      <w:r>
        <w:rPr>
          <w:sz w:val="22"/>
          <w:szCs w:val="22"/>
        </w:rPr>
        <w:t xml:space="preserve">пет </w:t>
      </w:r>
      <w:r w:rsidRPr="00AF054F">
        <w:rPr>
          <w:sz w:val="22"/>
          <w:szCs w:val="22"/>
        </w:rPr>
        <w:t>хиляд</w:t>
      </w:r>
      <w:r>
        <w:rPr>
          <w:sz w:val="22"/>
          <w:szCs w:val="22"/>
        </w:rPr>
        <w:t>и и осемстотин</w:t>
      </w:r>
      <w:r w:rsidRPr="00AF054F">
        <w:rPr>
          <w:sz w:val="22"/>
          <w:szCs w:val="22"/>
        </w:rPr>
        <w:t xml:space="preserve">  лева )</w:t>
      </w:r>
      <w:r w:rsidRPr="00AF054F">
        <w:rPr>
          <w:sz w:val="22"/>
          <w:szCs w:val="22"/>
          <w:lang w:val="en-US"/>
        </w:rPr>
        <w:t>.</w:t>
      </w:r>
    </w:p>
    <w:p w:rsidR="001750B7" w:rsidRPr="009B4643" w:rsidRDefault="001750B7" w:rsidP="001750B7">
      <w:pPr>
        <w:pStyle w:val="a3"/>
        <w:numPr>
          <w:ilvl w:val="0"/>
          <w:numId w:val="4"/>
        </w:numPr>
        <w:ind w:left="0" w:firstLine="1004"/>
        <w:jc w:val="both"/>
        <w:rPr>
          <w:sz w:val="22"/>
          <w:szCs w:val="22"/>
          <w:lang w:val="en-US"/>
        </w:rPr>
      </w:pPr>
      <w:r w:rsidRPr="009B4643">
        <w:rPr>
          <w:sz w:val="22"/>
          <w:szCs w:val="22"/>
        </w:rPr>
        <w:t xml:space="preserve"> Определям депозит в размер на </w:t>
      </w:r>
      <w:r>
        <w:rPr>
          <w:sz w:val="22"/>
          <w:szCs w:val="22"/>
        </w:rPr>
        <w:t>580</w:t>
      </w:r>
      <w:r w:rsidRPr="009B4643">
        <w:rPr>
          <w:sz w:val="22"/>
          <w:szCs w:val="22"/>
        </w:rPr>
        <w:t>,00 лв. (</w:t>
      </w:r>
      <w:r>
        <w:rPr>
          <w:sz w:val="22"/>
          <w:szCs w:val="22"/>
        </w:rPr>
        <w:t>петстотин и осемдесет</w:t>
      </w:r>
      <w:r w:rsidRPr="009B4643">
        <w:rPr>
          <w:sz w:val="22"/>
          <w:szCs w:val="22"/>
        </w:rPr>
        <w:t xml:space="preserve">  лева ), представляващ 10 % от първоначалната тръжна  цена, която  се внася по сметката на общината в Общинска банка АД, с/</w:t>
      </w:r>
      <w:proofErr w:type="spellStart"/>
      <w:r w:rsidRPr="009B4643">
        <w:rPr>
          <w:sz w:val="22"/>
          <w:szCs w:val="22"/>
        </w:rPr>
        <w:t>ка</w:t>
      </w:r>
      <w:proofErr w:type="spellEnd"/>
      <w:r w:rsidRPr="009B4643">
        <w:rPr>
          <w:sz w:val="22"/>
          <w:szCs w:val="22"/>
        </w:rPr>
        <w:t xml:space="preserve"> BG </w:t>
      </w:r>
      <w:r w:rsidRPr="009B4643">
        <w:rPr>
          <w:sz w:val="22"/>
          <w:szCs w:val="22"/>
          <w:lang w:val="en-US"/>
        </w:rPr>
        <w:t>74</w:t>
      </w:r>
      <w:r w:rsidRPr="009B4643">
        <w:rPr>
          <w:sz w:val="22"/>
          <w:szCs w:val="22"/>
        </w:rPr>
        <w:t xml:space="preserve"> SOMB 9130</w:t>
      </w:r>
      <w:r w:rsidRPr="009B4643">
        <w:rPr>
          <w:sz w:val="22"/>
          <w:szCs w:val="22"/>
          <w:lang w:val="en-US"/>
        </w:rPr>
        <w:t xml:space="preserve">3329728501, BIC- SOMBBGSF </w:t>
      </w:r>
      <w:r w:rsidRPr="009B4643"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1750B7" w:rsidRPr="009B4643" w:rsidRDefault="001750B7" w:rsidP="001750B7">
      <w:pPr>
        <w:pStyle w:val="a3"/>
        <w:numPr>
          <w:ilvl w:val="0"/>
          <w:numId w:val="4"/>
        </w:numPr>
        <w:ind w:left="0" w:firstLine="1004"/>
        <w:jc w:val="both"/>
        <w:rPr>
          <w:sz w:val="22"/>
          <w:szCs w:val="22"/>
        </w:rPr>
      </w:pPr>
      <w:r w:rsidRPr="009B4643">
        <w:rPr>
          <w:sz w:val="22"/>
          <w:szCs w:val="22"/>
        </w:rPr>
        <w:t xml:space="preserve">Търга да се проведе на </w:t>
      </w:r>
      <w:r>
        <w:rPr>
          <w:sz w:val="22"/>
          <w:szCs w:val="22"/>
          <w:lang w:val="en-US"/>
        </w:rPr>
        <w:t>20</w:t>
      </w:r>
      <w:r w:rsidRPr="009B4643">
        <w:rPr>
          <w:sz w:val="22"/>
          <w:szCs w:val="22"/>
        </w:rPr>
        <w:t>.02.201</w:t>
      </w:r>
      <w:r>
        <w:rPr>
          <w:sz w:val="22"/>
          <w:szCs w:val="22"/>
          <w:lang w:val="en-US"/>
        </w:rPr>
        <w:t>9</w:t>
      </w:r>
      <w:r w:rsidRPr="009B4643">
        <w:rPr>
          <w:sz w:val="22"/>
          <w:szCs w:val="22"/>
        </w:rPr>
        <w:t xml:space="preserve"> г. в 10.00</w:t>
      </w:r>
      <w:r>
        <w:rPr>
          <w:sz w:val="22"/>
          <w:szCs w:val="22"/>
        </w:rPr>
        <w:t xml:space="preserve"> часа в залата на партерния </w:t>
      </w:r>
      <w:r w:rsidRPr="009B4643">
        <w:rPr>
          <w:sz w:val="22"/>
          <w:szCs w:val="22"/>
        </w:rPr>
        <w:t xml:space="preserve"> етаж в сградата на общинска администрация гр. Петрич. При неявяване на кандидати да се проведе повторен търг на  </w:t>
      </w:r>
      <w:r>
        <w:rPr>
          <w:sz w:val="22"/>
          <w:szCs w:val="22"/>
        </w:rPr>
        <w:t>27</w:t>
      </w:r>
      <w:r w:rsidRPr="009B4643">
        <w:rPr>
          <w:sz w:val="22"/>
          <w:szCs w:val="22"/>
        </w:rPr>
        <w:t>.02.201</w:t>
      </w:r>
      <w:r>
        <w:rPr>
          <w:sz w:val="22"/>
          <w:szCs w:val="22"/>
        </w:rPr>
        <w:t>9</w:t>
      </w:r>
      <w:r w:rsidRPr="009B4643">
        <w:rPr>
          <w:sz w:val="22"/>
          <w:szCs w:val="22"/>
        </w:rPr>
        <w:t xml:space="preserve"> г. </w:t>
      </w:r>
    </w:p>
    <w:p w:rsidR="001750B7" w:rsidRPr="009B4643" w:rsidRDefault="001750B7" w:rsidP="001750B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B4643">
        <w:rPr>
          <w:sz w:val="22"/>
          <w:szCs w:val="22"/>
        </w:rPr>
        <w:t>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 w:rsidRPr="009B4643">
        <w:rPr>
          <w:sz w:val="22"/>
          <w:szCs w:val="22"/>
          <w:lang w:val="en-US"/>
        </w:rPr>
        <w:t>7:</w:t>
      </w:r>
      <w:r w:rsidRPr="009B4643">
        <w:rPr>
          <w:sz w:val="22"/>
          <w:szCs w:val="22"/>
        </w:rPr>
        <w:t>00 часа на последния работен ден, предхождащ крайния срок за подаване на заявленията (</w:t>
      </w:r>
      <w:r>
        <w:rPr>
          <w:sz w:val="22"/>
          <w:szCs w:val="22"/>
        </w:rPr>
        <w:t>18</w:t>
      </w:r>
      <w:r w:rsidRPr="009B4643">
        <w:rPr>
          <w:sz w:val="22"/>
          <w:szCs w:val="22"/>
        </w:rPr>
        <w:t>.02.2018 г.).</w:t>
      </w:r>
    </w:p>
    <w:p w:rsidR="001750B7" w:rsidRPr="009B4643" w:rsidRDefault="001750B7" w:rsidP="001750B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B4643">
        <w:rPr>
          <w:sz w:val="22"/>
          <w:szCs w:val="22"/>
        </w:rPr>
        <w:t>.  Заявленията за участие в търга (придружени с изискуемите документи) се приемат всеки работен ден до 1</w:t>
      </w:r>
      <w:r w:rsidRPr="009B4643">
        <w:rPr>
          <w:sz w:val="22"/>
          <w:szCs w:val="22"/>
          <w:lang w:val="en-US"/>
        </w:rPr>
        <w:t>7:</w:t>
      </w:r>
      <w:r w:rsidRPr="009B4643">
        <w:rPr>
          <w:sz w:val="22"/>
          <w:szCs w:val="22"/>
        </w:rPr>
        <w:t>00 часа на деня, предхождащ търга в деловодството на общинска администрация гр. Петрич (</w:t>
      </w:r>
      <w:r>
        <w:rPr>
          <w:sz w:val="22"/>
          <w:szCs w:val="22"/>
        </w:rPr>
        <w:t>19</w:t>
      </w:r>
      <w:r w:rsidRPr="009B4643">
        <w:rPr>
          <w:sz w:val="22"/>
          <w:szCs w:val="22"/>
        </w:rPr>
        <w:t>.02.2018 г.).</w:t>
      </w:r>
    </w:p>
    <w:p w:rsidR="001750B7" w:rsidRPr="009B4643" w:rsidRDefault="001750B7" w:rsidP="001750B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B4643">
        <w:rPr>
          <w:sz w:val="22"/>
          <w:szCs w:val="22"/>
        </w:rPr>
        <w:t>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1750B7" w:rsidRPr="009B4643" w:rsidRDefault="001750B7" w:rsidP="001750B7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9</w:t>
      </w:r>
      <w:r w:rsidRPr="009B4643">
        <w:rPr>
          <w:sz w:val="22"/>
          <w:szCs w:val="22"/>
        </w:rPr>
        <w:t>. Плащането на цената на имота се извършва в 14 дневен срок от влизане в сила на заповедта</w:t>
      </w:r>
      <w:r>
        <w:rPr>
          <w:sz w:val="22"/>
          <w:szCs w:val="22"/>
        </w:rPr>
        <w:t xml:space="preserve"> на Кмета на общината  с която се определя спечелилия в </w:t>
      </w:r>
      <w:r w:rsidRPr="009B4643">
        <w:rPr>
          <w:sz w:val="22"/>
          <w:szCs w:val="22"/>
        </w:rPr>
        <w:t xml:space="preserve"> търг</w:t>
      </w:r>
      <w:r>
        <w:rPr>
          <w:sz w:val="22"/>
          <w:szCs w:val="22"/>
        </w:rPr>
        <w:t>а.</w:t>
      </w:r>
    </w:p>
    <w:p w:rsidR="001750B7" w:rsidRPr="009B4643" w:rsidRDefault="001750B7" w:rsidP="001750B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9B4643">
        <w:rPr>
          <w:sz w:val="22"/>
          <w:szCs w:val="22"/>
        </w:rPr>
        <w:t xml:space="preserve">. При непровеждане на публичния търг на посочената дата ще се проведе повторен търг, при същите условия </w:t>
      </w:r>
      <w:r w:rsidRPr="009B4643">
        <w:rPr>
          <w:b/>
          <w:sz w:val="22"/>
          <w:szCs w:val="22"/>
        </w:rPr>
        <w:t xml:space="preserve"> </w:t>
      </w:r>
      <w:r w:rsidRPr="009B4643">
        <w:rPr>
          <w:sz w:val="22"/>
          <w:szCs w:val="22"/>
        </w:rPr>
        <w:t xml:space="preserve">на  </w:t>
      </w:r>
      <w:r>
        <w:rPr>
          <w:sz w:val="22"/>
          <w:szCs w:val="22"/>
        </w:rPr>
        <w:t>27</w:t>
      </w:r>
      <w:r w:rsidRPr="009B4643">
        <w:rPr>
          <w:sz w:val="22"/>
          <w:szCs w:val="22"/>
        </w:rPr>
        <w:t>.02..201</w:t>
      </w:r>
      <w:r>
        <w:rPr>
          <w:sz w:val="22"/>
          <w:szCs w:val="22"/>
        </w:rPr>
        <w:t>9</w:t>
      </w:r>
      <w:r w:rsidRPr="009B4643">
        <w:rPr>
          <w:sz w:val="22"/>
          <w:szCs w:val="22"/>
        </w:rPr>
        <w:t xml:space="preserve">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 w:rsidRPr="009B4643"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25</w:t>
      </w:r>
      <w:r w:rsidRPr="009B4643">
        <w:rPr>
          <w:sz w:val="22"/>
          <w:szCs w:val="22"/>
        </w:rPr>
        <w:t>.02.201</w:t>
      </w:r>
      <w:r>
        <w:rPr>
          <w:sz w:val="22"/>
          <w:szCs w:val="22"/>
        </w:rPr>
        <w:t>9</w:t>
      </w:r>
      <w:r w:rsidRPr="009B4643">
        <w:rPr>
          <w:sz w:val="22"/>
          <w:szCs w:val="22"/>
        </w:rPr>
        <w:t xml:space="preserve"> г.</w:t>
      </w:r>
      <w:r w:rsidRPr="009B4643">
        <w:rPr>
          <w:sz w:val="22"/>
          <w:szCs w:val="22"/>
          <w:lang w:val="en-US"/>
        </w:rPr>
        <w:t xml:space="preserve">) </w:t>
      </w:r>
      <w:r w:rsidRPr="009B4643">
        <w:rPr>
          <w:sz w:val="22"/>
          <w:szCs w:val="22"/>
        </w:rPr>
        <w:t xml:space="preserve"> Заявленията за участие в търга се приемат всеки работен ден до 17</w:t>
      </w:r>
      <w:r w:rsidRPr="009B4643">
        <w:rPr>
          <w:sz w:val="22"/>
          <w:szCs w:val="22"/>
          <w:lang w:val="en-US"/>
        </w:rPr>
        <w:t>:</w:t>
      </w:r>
      <w:r w:rsidRPr="009B4643">
        <w:rPr>
          <w:sz w:val="22"/>
          <w:szCs w:val="22"/>
        </w:rPr>
        <w:t>00 часа на деня, предхождащ търга в деловодството на общината</w:t>
      </w:r>
      <w:r w:rsidRPr="009B4643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26</w:t>
      </w:r>
      <w:r w:rsidRPr="009B4643">
        <w:rPr>
          <w:sz w:val="22"/>
          <w:szCs w:val="22"/>
        </w:rPr>
        <w:t>.02.201</w:t>
      </w:r>
      <w:r>
        <w:rPr>
          <w:sz w:val="22"/>
          <w:szCs w:val="22"/>
        </w:rPr>
        <w:t>9</w:t>
      </w:r>
      <w:r w:rsidRPr="009B4643">
        <w:rPr>
          <w:sz w:val="22"/>
          <w:szCs w:val="22"/>
        </w:rPr>
        <w:t xml:space="preserve"> г.). </w:t>
      </w:r>
    </w:p>
    <w:p w:rsidR="00706C9D" w:rsidRDefault="00706C9D" w:rsidP="00706C9D">
      <w:pPr>
        <w:jc w:val="both"/>
        <w:rPr>
          <w:b/>
          <w:sz w:val="22"/>
          <w:szCs w:val="22"/>
        </w:rPr>
      </w:pPr>
    </w:p>
    <w:p w:rsidR="00706C9D" w:rsidRPr="003567FB" w:rsidRDefault="00706C9D" w:rsidP="00706C9D">
      <w:pPr>
        <w:jc w:val="both"/>
        <w:rPr>
          <w:b/>
          <w:sz w:val="22"/>
          <w:szCs w:val="22"/>
        </w:rPr>
      </w:pPr>
      <w:r w:rsidRPr="003567FB">
        <w:rPr>
          <w:b/>
          <w:sz w:val="22"/>
          <w:szCs w:val="22"/>
        </w:rPr>
        <w:t xml:space="preserve">                                                                                             ДИМИТЪР БРЪЧКОВ</w:t>
      </w:r>
    </w:p>
    <w:p w:rsidR="00706C9D" w:rsidRDefault="00706C9D">
      <w:pPr>
        <w:rPr>
          <w:b/>
          <w:sz w:val="22"/>
          <w:szCs w:val="22"/>
        </w:rPr>
      </w:pPr>
      <w:r w:rsidRPr="003567FB">
        <w:rPr>
          <w:b/>
          <w:sz w:val="22"/>
          <w:szCs w:val="22"/>
        </w:rPr>
        <w:t xml:space="preserve">                                                                                                    КМЕТ НА ОБЩИНА ПЕТРИЧ:</w:t>
      </w:r>
    </w:p>
    <w:p w:rsidR="006C661E" w:rsidRDefault="006C661E">
      <w:pPr>
        <w:rPr>
          <w:b/>
          <w:sz w:val="22"/>
          <w:szCs w:val="22"/>
        </w:rPr>
      </w:pPr>
    </w:p>
    <w:p w:rsidR="006C661E" w:rsidRPr="00E25BD8" w:rsidRDefault="006C661E" w:rsidP="006C661E">
      <w:pPr>
        <w:jc w:val="center"/>
        <w:rPr>
          <w:b/>
          <w:sz w:val="28"/>
          <w:szCs w:val="28"/>
        </w:rPr>
      </w:pPr>
      <w:r w:rsidRPr="00E25BD8">
        <w:rPr>
          <w:b/>
          <w:sz w:val="28"/>
          <w:szCs w:val="28"/>
        </w:rPr>
        <w:lastRenderedPageBreak/>
        <w:t>З А П О В Е Д</w:t>
      </w:r>
    </w:p>
    <w:p w:rsidR="006C661E" w:rsidRPr="00E25BD8" w:rsidRDefault="006C661E" w:rsidP="006C661E">
      <w:pPr>
        <w:tabs>
          <w:tab w:val="left" w:pos="5820"/>
        </w:tabs>
        <w:jc w:val="center"/>
        <w:rPr>
          <w:b/>
          <w:sz w:val="20"/>
          <w:szCs w:val="20"/>
        </w:rPr>
      </w:pPr>
      <w:r w:rsidRPr="00E25BD8">
        <w:rPr>
          <w:b/>
          <w:sz w:val="20"/>
          <w:szCs w:val="20"/>
        </w:rPr>
        <w:t>№ ІІІ-ФСО-22/28.01.2019 г.</w:t>
      </w:r>
    </w:p>
    <w:p w:rsidR="006C661E" w:rsidRPr="009B4643" w:rsidRDefault="006C661E" w:rsidP="006C661E">
      <w:pPr>
        <w:jc w:val="center"/>
        <w:rPr>
          <w:b/>
          <w:sz w:val="22"/>
          <w:szCs w:val="22"/>
        </w:rPr>
      </w:pPr>
    </w:p>
    <w:p w:rsidR="006C661E" w:rsidRPr="009B4643" w:rsidRDefault="006C661E" w:rsidP="006C661E">
      <w:pPr>
        <w:ind w:firstLine="708"/>
        <w:jc w:val="both"/>
        <w:rPr>
          <w:sz w:val="22"/>
          <w:szCs w:val="22"/>
        </w:rPr>
      </w:pPr>
      <w:r w:rsidRPr="009B4643"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 w:rsidRPr="009B4643">
        <w:rPr>
          <w:sz w:val="22"/>
          <w:szCs w:val="22"/>
          <w:lang w:val="en-US"/>
        </w:rPr>
        <w:t>e</w:t>
      </w:r>
      <w:r w:rsidRPr="009B4643"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749</w:t>
      </w:r>
      <w:r w:rsidRPr="009B4643">
        <w:rPr>
          <w:sz w:val="22"/>
          <w:szCs w:val="22"/>
        </w:rPr>
        <w:t xml:space="preserve">  от протокол № </w:t>
      </w:r>
      <w:r w:rsidRPr="009B4643">
        <w:rPr>
          <w:sz w:val="22"/>
          <w:szCs w:val="22"/>
          <w:lang w:val="en-US"/>
        </w:rPr>
        <w:t>27</w:t>
      </w:r>
      <w:r w:rsidRPr="009B4643">
        <w:rPr>
          <w:sz w:val="22"/>
          <w:szCs w:val="22"/>
        </w:rPr>
        <w:t xml:space="preserve"> от </w:t>
      </w:r>
      <w:r w:rsidRPr="009B4643">
        <w:rPr>
          <w:sz w:val="22"/>
          <w:szCs w:val="22"/>
          <w:lang w:val="en-US"/>
        </w:rPr>
        <w:t>28</w:t>
      </w:r>
      <w:r w:rsidRPr="009B4643">
        <w:rPr>
          <w:sz w:val="22"/>
          <w:szCs w:val="22"/>
        </w:rPr>
        <w:t>.11.201</w:t>
      </w:r>
      <w:r w:rsidRPr="009B4643">
        <w:rPr>
          <w:sz w:val="22"/>
          <w:szCs w:val="22"/>
          <w:lang w:val="en-US"/>
        </w:rPr>
        <w:t>7</w:t>
      </w:r>
      <w:r w:rsidRPr="009B4643">
        <w:rPr>
          <w:sz w:val="22"/>
          <w:szCs w:val="22"/>
        </w:rPr>
        <w:t xml:space="preserve"> г.  на Общински съвет  - гр. Петрич</w:t>
      </w:r>
    </w:p>
    <w:p w:rsidR="006C661E" w:rsidRPr="009B4643" w:rsidRDefault="006C661E" w:rsidP="006C661E">
      <w:pPr>
        <w:ind w:firstLine="708"/>
        <w:jc w:val="both"/>
        <w:rPr>
          <w:sz w:val="22"/>
          <w:szCs w:val="22"/>
        </w:rPr>
      </w:pPr>
      <w:r w:rsidRPr="009B4643">
        <w:rPr>
          <w:sz w:val="22"/>
          <w:szCs w:val="22"/>
        </w:rPr>
        <w:t xml:space="preserve">               </w:t>
      </w:r>
    </w:p>
    <w:p w:rsidR="006C661E" w:rsidRPr="009B4643" w:rsidRDefault="006C661E" w:rsidP="006C661E">
      <w:pPr>
        <w:jc w:val="center"/>
        <w:rPr>
          <w:b/>
          <w:sz w:val="22"/>
          <w:szCs w:val="22"/>
        </w:rPr>
      </w:pPr>
      <w:r w:rsidRPr="009B4643">
        <w:rPr>
          <w:b/>
          <w:sz w:val="22"/>
          <w:szCs w:val="22"/>
        </w:rPr>
        <w:t>НАРЕЖДАМ :</w:t>
      </w:r>
    </w:p>
    <w:p w:rsidR="006C661E" w:rsidRPr="009B4643" w:rsidRDefault="006C661E" w:rsidP="006C661E">
      <w:pPr>
        <w:jc w:val="center"/>
        <w:rPr>
          <w:b/>
          <w:sz w:val="22"/>
          <w:szCs w:val="22"/>
        </w:rPr>
      </w:pPr>
    </w:p>
    <w:p w:rsidR="006C661E" w:rsidRPr="009B4643" w:rsidRDefault="006C661E" w:rsidP="006C661E">
      <w:pPr>
        <w:pStyle w:val="a3"/>
        <w:numPr>
          <w:ilvl w:val="0"/>
          <w:numId w:val="9"/>
        </w:numPr>
        <w:ind w:left="0" w:firstLine="1004"/>
        <w:jc w:val="both"/>
        <w:rPr>
          <w:sz w:val="22"/>
          <w:szCs w:val="22"/>
        </w:rPr>
      </w:pPr>
      <w:r w:rsidRPr="009B4643">
        <w:rPr>
          <w:sz w:val="22"/>
          <w:szCs w:val="22"/>
        </w:rPr>
        <w:t xml:space="preserve">Да се проведат публични търгове с явно наддаване за продажба на  имот -  частна общинска собственост. </w:t>
      </w:r>
    </w:p>
    <w:p w:rsidR="006C661E" w:rsidRPr="00AE42E1" w:rsidRDefault="006C661E" w:rsidP="006C661E">
      <w:pPr>
        <w:pStyle w:val="a3"/>
        <w:numPr>
          <w:ilvl w:val="0"/>
          <w:numId w:val="9"/>
        </w:numPr>
        <w:tabs>
          <w:tab w:val="left" w:pos="0"/>
        </w:tabs>
        <w:ind w:left="0" w:firstLine="1004"/>
        <w:jc w:val="both"/>
        <w:rPr>
          <w:sz w:val="22"/>
          <w:szCs w:val="22"/>
        </w:rPr>
      </w:pPr>
      <w:r w:rsidRPr="00AE42E1">
        <w:rPr>
          <w:sz w:val="22"/>
          <w:szCs w:val="22"/>
        </w:rPr>
        <w:t xml:space="preserve">Предмет на търга е земеделски имот  с идентификатор </w:t>
      </w:r>
      <w:r>
        <w:rPr>
          <w:sz w:val="22"/>
          <w:szCs w:val="22"/>
        </w:rPr>
        <w:t>62623</w:t>
      </w:r>
      <w:r w:rsidRPr="00AE42E1">
        <w:rPr>
          <w:sz w:val="22"/>
          <w:szCs w:val="22"/>
        </w:rPr>
        <w:t>.16.30 по КККР на с. Рибник, общ. Петрич, одобрена със заповед № РД-18-772/17.11.2017 г. на Изпълнителен Директор на АГКК, с НТП „нива” Х категория, с площ 4056 кв.м., находящ се в землището на с. Рибник, общ. Петрич, м.„Над селото”, номер по предходен план: 000030,  при граници на имота: 62623.16.4 и 62623.21.24;</w:t>
      </w:r>
    </w:p>
    <w:p w:rsidR="006C661E" w:rsidRDefault="006C661E" w:rsidP="006C661E">
      <w:pPr>
        <w:pStyle w:val="a3"/>
        <w:tabs>
          <w:tab w:val="left" w:pos="0"/>
        </w:tabs>
        <w:ind w:left="0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Имотът е </w:t>
      </w:r>
      <w:r w:rsidRPr="00C82DA0">
        <w:rPr>
          <w:sz w:val="22"/>
          <w:szCs w:val="22"/>
        </w:rPr>
        <w:t xml:space="preserve">актуван за частна общинска собственост с акт № 4171/28.09.2017  г., вписан в </w:t>
      </w:r>
      <w:proofErr w:type="spellStart"/>
      <w:r w:rsidRPr="00C82DA0">
        <w:rPr>
          <w:sz w:val="22"/>
          <w:szCs w:val="22"/>
        </w:rPr>
        <w:t>дв</w:t>
      </w:r>
      <w:proofErr w:type="spellEnd"/>
      <w:r w:rsidRPr="00C82DA0">
        <w:rPr>
          <w:sz w:val="22"/>
          <w:szCs w:val="22"/>
        </w:rPr>
        <w:t xml:space="preserve">. вх. Рег. № 1902 на Служба по вписванията гр. Петрич , вх. Рег. № 1902/04.10.2017 г., акт № 10, том </w:t>
      </w:r>
      <w:r w:rsidRPr="00C82DA0">
        <w:rPr>
          <w:sz w:val="22"/>
          <w:szCs w:val="22"/>
          <w:lang w:val="en-US"/>
        </w:rPr>
        <w:t>VI</w:t>
      </w:r>
      <w:r w:rsidRPr="00C82DA0">
        <w:rPr>
          <w:sz w:val="22"/>
          <w:szCs w:val="22"/>
        </w:rPr>
        <w:t>І, дело № 908/2017г., имотна партида: 32615</w:t>
      </w:r>
    </w:p>
    <w:p w:rsidR="006C661E" w:rsidRPr="009B4643" w:rsidRDefault="006C661E" w:rsidP="006C661E">
      <w:pPr>
        <w:pStyle w:val="a3"/>
        <w:numPr>
          <w:ilvl w:val="0"/>
          <w:numId w:val="9"/>
        </w:numPr>
        <w:tabs>
          <w:tab w:val="left" w:pos="540"/>
        </w:tabs>
        <w:ind w:left="0" w:firstLine="1004"/>
        <w:jc w:val="both"/>
        <w:rPr>
          <w:sz w:val="22"/>
          <w:szCs w:val="22"/>
          <w:lang w:val="en-US"/>
        </w:rPr>
      </w:pPr>
      <w:r w:rsidRPr="00AF054F">
        <w:rPr>
          <w:sz w:val="22"/>
          <w:szCs w:val="22"/>
        </w:rPr>
        <w:t xml:space="preserve">Първоначална тръжна цена на имота- предмет на търга е </w:t>
      </w:r>
      <w:r>
        <w:rPr>
          <w:sz w:val="22"/>
          <w:szCs w:val="22"/>
        </w:rPr>
        <w:t>5800</w:t>
      </w:r>
      <w:r w:rsidRPr="00AF054F">
        <w:rPr>
          <w:sz w:val="22"/>
          <w:szCs w:val="22"/>
        </w:rPr>
        <w:t xml:space="preserve"> лв. (</w:t>
      </w:r>
      <w:r>
        <w:rPr>
          <w:sz w:val="22"/>
          <w:szCs w:val="22"/>
        </w:rPr>
        <w:t xml:space="preserve">пет </w:t>
      </w:r>
      <w:r w:rsidRPr="00AF054F">
        <w:rPr>
          <w:sz w:val="22"/>
          <w:szCs w:val="22"/>
        </w:rPr>
        <w:t>хиляд</w:t>
      </w:r>
      <w:r>
        <w:rPr>
          <w:sz w:val="22"/>
          <w:szCs w:val="22"/>
        </w:rPr>
        <w:t>и и осемстотин</w:t>
      </w:r>
      <w:r w:rsidRPr="00AF054F">
        <w:rPr>
          <w:sz w:val="22"/>
          <w:szCs w:val="22"/>
        </w:rPr>
        <w:t xml:space="preserve">  лева )</w:t>
      </w:r>
      <w:r w:rsidRPr="00AF054F">
        <w:rPr>
          <w:sz w:val="22"/>
          <w:szCs w:val="22"/>
          <w:lang w:val="en-US"/>
        </w:rPr>
        <w:t>.</w:t>
      </w:r>
    </w:p>
    <w:p w:rsidR="006C661E" w:rsidRPr="009B4643" w:rsidRDefault="006C661E" w:rsidP="006C661E">
      <w:pPr>
        <w:pStyle w:val="a3"/>
        <w:numPr>
          <w:ilvl w:val="0"/>
          <w:numId w:val="9"/>
        </w:numPr>
        <w:ind w:left="0" w:firstLine="1004"/>
        <w:jc w:val="both"/>
        <w:rPr>
          <w:sz w:val="22"/>
          <w:szCs w:val="22"/>
          <w:lang w:val="en-US"/>
        </w:rPr>
      </w:pPr>
      <w:r w:rsidRPr="009B4643">
        <w:rPr>
          <w:sz w:val="22"/>
          <w:szCs w:val="22"/>
        </w:rPr>
        <w:t xml:space="preserve"> Определям депозит в размер на </w:t>
      </w:r>
      <w:r>
        <w:rPr>
          <w:sz w:val="22"/>
          <w:szCs w:val="22"/>
        </w:rPr>
        <w:t>580</w:t>
      </w:r>
      <w:r w:rsidRPr="009B4643">
        <w:rPr>
          <w:sz w:val="22"/>
          <w:szCs w:val="22"/>
        </w:rPr>
        <w:t>,00 лв. (</w:t>
      </w:r>
      <w:r>
        <w:rPr>
          <w:sz w:val="22"/>
          <w:szCs w:val="22"/>
        </w:rPr>
        <w:t>петстотин и осемдесет</w:t>
      </w:r>
      <w:r w:rsidRPr="009B4643">
        <w:rPr>
          <w:sz w:val="22"/>
          <w:szCs w:val="22"/>
        </w:rPr>
        <w:t xml:space="preserve">  лева ), представляващ 10 % от първоначалната тръжна  цена, която  се внася по сметката на общината в Общинска банка АД, с/</w:t>
      </w:r>
      <w:proofErr w:type="spellStart"/>
      <w:r w:rsidRPr="009B4643">
        <w:rPr>
          <w:sz w:val="22"/>
          <w:szCs w:val="22"/>
        </w:rPr>
        <w:t>ка</w:t>
      </w:r>
      <w:proofErr w:type="spellEnd"/>
      <w:r w:rsidRPr="009B4643">
        <w:rPr>
          <w:sz w:val="22"/>
          <w:szCs w:val="22"/>
        </w:rPr>
        <w:t xml:space="preserve"> BG </w:t>
      </w:r>
      <w:r w:rsidRPr="009B4643">
        <w:rPr>
          <w:sz w:val="22"/>
          <w:szCs w:val="22"/>
          <w:lang w:val="en-US"/>
        </w:rPr>
        <w:t>74</w:t>
      </w:r>
      <w:r w:rsidRPr="009B4643">
        <w:rPr>
          <w:sz w:val="22"/>
          <w:szCs w:val="22"/>
        </w:rPr>
        <w:t xml:space="preserve"> SOMB 9130</w:t>
      </w:r>
      <w:r w:rsidRPr="009B4643">
        <w:rPr>
          <w:sz w:val="22"/>
          <w:szCs w:val="22"/>
          <w:lang w:val="en-US"/>
        </w:rPr>
        <w:t xml:space="preserve">3329728501, BIC- SOMBBGSF </w:t>
      </w:r>
      <w:r w:rsidRPr="009B4643"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6C661E" w:rsidRPr="009B4643" w:rsidRDefault="006C661E" w:rsidP="006C661E">
      <w:pPr>
        <w:pStyle w:val="a3"/>
        <w:numPr>
          <w:ilvl w:val="0"/>
          <w:numId w:val="9"/>
        </w:numPr>
        <w:ind w:left="1440" w:hanging="436"/>
        <w:jc w:val="both"/>
        <w:rPr>
          <w:sz w:val="22"/>
          <w:szCs w:val="22"/>
        </w:rPr>
      </w:pPr>
      <w:r w:rsidRPr="009B4643">
        <w:rPr>
          <w:sz w:val="22"/>
          <w:szCs w:val="22"/>
        </w:rPr>
        <w:t>Утвърждавам Комисия в състав:</w:t>
      </w:r>
    </w:p>
    <w:p w:rsidR="006C661E" w:rsidRPr="009B4643" w:rsidRDefault="006C661E" w:rsidP="006C661E">
      <w:pPr>
        <w:ind w:left="708"/>
        <w:jc w:val="both"/>
        <w:rPr>
          <w:sz w:val="22"/>
          <w:szCs w:val="22"/>
        </w:rPr>
      </w:pPr>
      <w:r w:rsidRPr="009B4643">
        <w:rPr>
          <w:b/>
          <w:sz w:val="22"/>
          <w:szCs w:val="22"/>
        </w:rPr>
        <w:t xml:space="preserve">Председател: </w:t>
      </w:r>
      <w:r w:rsidRPr="009B4643">
        <w:rPr>
          <w:sz w:val="22"/>
          <w:szCs w:val="22"/>
        </w:rPr>
        <w:t xml:space="preserve"> –  </w:t>
      </w:r>
      <w:r>
        <w:rPr>
          <w:sz w:val="22"/>
          <w:szCs w:val="22"/>
        </w:rPr>
        <w:t>Янко Панев</w:t>
      </w:r>
      <w:r w:rsidRPr="009B4643">
        <w:rPr>
          <w:sz w:val="22"/>
          <w:szCs w:val="22"/>
        </w:rPr>
        <w:t>- общински съветник</w:t>
      </w:r>
    </w:p>
    <w:p w:rsidR="006C661E" w:rsidRPr="009B4643" w:rsidRDefault="006C661E" w:rsidP="006C661E">
      <w:pPr>
        <w:ind w:left="708"/>
        <w:jc w:val="both"/>
        <w:rPr>
          <w:sz w:val="22"/>
          <w:szCs w:val="22"/>
          <w:lang w:val="en-US"/>
        </w:rPr>
      </w:pPr>
      <w:r w:rsidRPr="009B4643">
        <w:rPr>
          <w:b/>
          <w:sz w:val="22"/>
          <w:szCs w:val="22"/>
        </w:rPr>
        <w:t>Юрист:</w:t>
      </w:r>
      <w:r w:rsidRPr="009B4643">
        <w:rPr>
          <w:sz w:val="22"/>
          <w:szCs w:val="22"/>
        </w:rPr>
        <w:t xml:space="preserve">    - Стела Янева </w:t>
      </w:r>
    </w:p>
    <w:p w:rsidR="006C661E" w:rsidRPr="009B4643" w:rsidRDefault="006C661E" w:rsidP="006C661E">
      <w:pPr>
        <w:ind w:left="708"/>
        <w:jc w:val="both"/>
        <w:rPr>
          <w:sz w:val="22"/>
          <w:szCs w:val="22"/>
        </w:rPr>
      </w:pPr>
      <w:r w:rsidRPr="009B4643">
        <w:rPr>
          <w:b/>
          <w:sz w:val="22"/>
          <w:szCs w:val="22"/>
        </w:rPr>
        <w:t xml:space="preserve">Членове: </w:t>
      </w:r>
      <w:r w:rsidRPr="009B46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Ефтим </w:t>
      </w:r>
      <w:proofErr w:type="spellStart"/>
      <w:r>
        <w:rPr>
          <w:sz w:val="22"/>
          <w:szCs w:val="22"/>
        </w:rPr>
        <w:t>Каламски</w:t>
      </w:r>
      <w:proofErr w:type="spellEnd"/>
      <w:r w:rsidRPr="009B4643">
        <w:rPr>
          <w:sz w:val="22"/>
          <w:szCs w:val="22"/>
        </w:rPr>
        <w:t xml:space="preserve"> – общински съветник</w:t>
      </w:r>
    </w:p>
    <w:p w:rsidR="006C661E" w:rsidRDefault="006C661E" w:rsidP="006C661E">
      <w:pPr>
        <w:ind w:left="708"/>
        <w:jc w:val="both"/>
        <w:rPr>
          <w:sz w:val="22"/>
          <w:szCs w:val="22"/>
        </w:rPr>
      </w:pPr>
      <w:r w:rsidRPr="009B4643">
        <w:rPr>
          <w:b/>
          <w:sz w:val="22"/>
          <w:szCs w:val="22"/>
        </w:rPr>
        <w:t xml:space="preserve">                  </w:t>
      </w:r>
      <w:r w:rsidRPr="009B4643">
        <w:rPr>
          <w:sz w:val="22"/>
          <w:szCs w:val="22"/>
        </w:rPr>
        <w:t>С.Костадинова- ст.</w:t>
      </w:r>
      <w:proofErr w:type="spellStart"/>
      <w:r w:rsidRPr="009B4643">
        <w:rPr>
          <w:sz w:val="22"/>
          <w:szCs w:val="22"/>
        </w:rPr>
        <w:t>експ</w:t>
      </w:r>
      <w:proofErr w:type="spellEnd"/>
      <w:r w:rsidRPr="009B4643">
        <w:rPr>
          <w:sz w:val="22"/>
          <w:szCs w:val="22"/>
        </w:rPr>
        <w:t>.”Общ.собственост”</w:t>
      </w:r>
    </w:p>
    <w:p w:rsidR="006C661E" w:rsidRPr="009B4643" w:rsidRDefault="006C661E" w:rsidP="006C661E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Йордан </w:t>
      </w:r>
      <w:proofErr w:type="spellStart"/>
      <w:r>
        <w:rPr>
          <w:sz w:val="22"/>
          <w:szCs w:val="22"/>
        </w:rPr>
        <w:t>Каймаканов</w:t>
      </w:r>
      <w:proofErr w:type="spellEnd"/>
      <w:r>
        <w:rPr>
          <w:sz w:val="22"/>
          <w:szCs w:val="22"/>
        </w:rPr>
        <w:t>- Кмет на с. Рибник</w:t>
      </w:r>
    </w:p>
    <w:p w:rsidR="006C661E" w:rsidRPr="009B4643" w:rsidRDefault="006C661E" w:rsidP="006C661E">
      <w:pPr>
        <w:ind w:left="708"/>
        <w:jc w:val="both"/>
        <w:rPr>
          <w:sz w:val="22"/>
          <w:szCs w:val="22"/>
        </w:rPr>
      </w:pPr>
      <w:r w:rsidRPr="009B4643">
        <w:rPr>
          <w:sz w:val="22"/>
          <w:szCs w:val="22"/>
        </w:rPr>
        <w:t xml:space="preserve">Резервни членове: юрист – Светослава Христова и член – </w:t>
      </w:r>
      <w:r>
        <w:rPr>
          <w:sz w:val="22"/>
          <w:szCs w:val="22"/>
        </w:rPr>
        <w:t>Зоя Шаркова</w:t>
      </w:r>
      <w:r w:rsidRPr="009B4643">
        <w:rPr>
          <w:sz w:val="22"/>
          <w:szCs w:val="22"/>
        </w:rPr>
        <w:t xml:space="preserve">-  ст. </w:t>
      </w:r>
      <w:proofErr w:type="spellStart"/>
      <w:r w:rsidRPr="009B4643">
        <w:rPr>
          <w:sz w:val="22"/>
          <w:szCs w:val="22"/>
        </w:rPr>
        <w:t>експ</w:t>
      </w:r>
      <w:proofErr w:type="spellEnd"/>
      <w:r w:rsidRPr="009B4643">
        <w:rPr>
          <w:sz w:val="22"/>
          <w:szCs w:val="22"/>
        </w:rPr>
        <w:t>. „</w:t>
      </w:r>
      <w:r>
        <w:rPr>
          <w:sz w:val="22"/>
          <w:szCs w:val="22"/>
        </w:rPr>
        <w:t>Земеделие”</w:t>
      </w:r>
    </w:p>
    <w:p w:rsidR="006C661E" w:rsidRPr="009B4643" w:rsidRDefault="006C661E" w:rsidP="006C661E">
      <w:pPr>
        <w:pStyle w:val="a3"/>
        <w:numPr>
          <w:ilvl w:val="0"/>
          <w:numId w:val="9"/>
        </w:numPr>
        <w:ind w:left="0" w:firstLine="1004"/>
        <w:jc w:val="both"/>
        <w:rPr>
          <w:sz w:val="22"/>
          <w:szCs w:val="22"/>
        </w:rPr>
      </w:pPr>
      <w:r w:rsidRPr="009B4643">
        <w:rPr>
          <w:sz w:val="22"/>
          <w:szCs w:val="22"/>
        </w:rPr>
        <w:t xml:space="preserve"> Търга да се проведе на </w:t>
      </w:r>
      <w:r>
        <w:rPr>
          <w:sz w:val="22"/>
          <w:szCs w:val="22"/>
          <w:lang w:val="en-US"/>
        </w:rPr>
        <w:t>20</w:t>
      </w:r>
      <w:r w:rsidRPr="009B4643">
        <w:rPr>
          <w:sz w:val="22"/>
          <w:szCs w:val="22"/>
        </w:rPr>
        <w:t>.02.201</w:t>
      </w:r>
      <w:r>
        <w:rPr>
          <w:sz w:val="22"/>
          <w:szCs w:val="22"/>
          <w:lang w:val="en-US"/>
        </w:rPr>
        <w:t>9</w:t>
      </w:r>
      <w:r w:rsidRPr="009B4643">
        <w:rPr>
          <w:sz w:val="22"/>
          <w:szCs w:val="22"/>
        </w:rPr>
        <w:t xml:space="preserve"> г. в 10.00</w:t>
      </w:r>
      <w:r>
        <w:rPr>
          <w:sz w:val="22"/>
          <w:szCs w:val="22"/>
        </w:rPr>
        <w:t xml:space="preserve"> часа в залата на партерния </w:t>
      </w:r>
      <w:r w:rsidRPr="009B4643">
        <w:rPr>
          <w:sz w:val="22"/>
          <w:szCs w:val="22"/>
        </w:rPr>
        <w:t xml:space="preserve"> етаж в сградата на общинска администрация гр. Петрич. При неявяване на кандидати да се проведе повторен търг на  </w:t>
      </w:r>
      <w:r>
        <w:rPr>
          <w:sz w:val="22"/>
          <w:szCs w:val="22"/>
        </w:rPr>
        <w:t>27</w:t>
      </w:r>
      <w:r w:rsidRPr="009B4643">
        <w:rPr>
          <w:sz w:val="22"/>
          <w:szCs w:val="22"/>
        </w:rPr>
        <w:t>.02.201</w:t>
      </w:r>
      <w:r>
        <w:rPr>
          <w:sz w:val="22"/>
          <w:szCs w:val="22"/>
        </w:rPr>
        <w:t>9</w:t>
      </w:r>
      <w:r w:rsidRPr="009B4643">
        <w:rPr>
          <w:sz w:val="22"/>
          <w:szCs w:val="22"/>
        </w:rPr>
        <w:t xml:space="preserve"> г. </w:t>
      </w:r>
    </w:p>
    <w:p w:rsidR="006C661E" w:rsidRPr="009B4643" w:rsidRDefault="006C661E" w:rsidP="006C661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B4643">
        <w:rPr>
          <w:sz w:val="22"/>
          <w:szCs w:val="22"/>
        </w:rPr>
        <w:t>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 w:rsidRPr="009B4643">
        <w:rPr>
          <w:sz w:val="22"/>
          <w:szCs w:val="22"/>
          <w:lang w:val="en-US"/>
        </w:rPr>
        <w:t>7:</w:t>
      </w:r>
      <w:r w:rsidRPr="009B4643">
        <w:rPr>
          <w:sz w:val="22"/>
          <w:szCs w:val="22"/>
        </w:rPr>
        <w:t>00 часа на последния работен ден, предхождащ крайния срок за подаване на заявленията (</w:t>
      </w:r>
      <w:r>
        <w:rPr>
          <w:sz w:val="22"/>
          <w:szCs w:val="22"/>
        </w:rPr>
        <w:t>18</w:t>
      </w:r>
      <w:r w:rsidRPr="009B4643">
        <w:rPr>
          <w:sz w:val="22"/>
          <w:szCs w:val="22"/>
        </w:rPr>
        <w:t>.02.2018 г.).</w:t>
      </w:r>
    </w:p>
    <w:p w:rsidR="006C661E" w:rsidRPr="009B4643" w:rsidRDefault="006C661E" w:rsidP="006C661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B4643">
        <w:rPr>
          <w:sz w:val="22"/>
          <w:szCs w:val="22"/>
        </w:rPr>
        <w:t>.  Заявленията за участие в търга (придружени с изискуемите документи) се приемат всеки работен ден до 1</w:t>
      </w:r>
      <w:r w:rsidRPr="009B4643">
        <w:rPr>
          <w:sz w:val="22"/>
          <w:szCs w:val="22"/>
          <w:lang w:val="en-US"/>
        </w:rPr>
        <w:t>7:</w:t>
      </w:r>
      <w:r w:rsidRPr="009B4643">
        <w:rPr>
          <w:sz w:val="22"/>
          <w:szCs w:val="22"/>
        </w:rPr>
        <w:t>00 часа на деня, предхождащ търга в деловодството на общинска администрация гр. Петрич (</w:t>
      </w:r>
      <w:r>
        <w:rPr>
          <w:sz w:val="22"/>
          <w:szCs w:val="22"/>
        </w:rPr>
        <w:t>19</w:t>
      </w:r>
      <w:r w:rsidRPr="009B4643">
        <w:rPr>
          <w:sz w:val="22"/>
          <w:szCs w:val="22"/>
        </w:rPr>
        <w:t>.02.2018 г.).</w:t>
      </w:r>
    </w:p>
    <w:p w:rsidR="006C661E" w:rsidRPr="009B4643" w:rsidRDefault="006C661E" w:rsidP="006C661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9B4643">
        <w:rPr>
          <w:sz w:val="22"/>
          <w:szCs w:val="22"/>
        </w:rPr>
        <w:t>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6C661E" w:rsidRPr="009B4643" w:rsidRDefault="006C661E" w:rsidP="006C661E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 w:rsidRPr="009B4643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9B4643">
        <w:rPr>
          <w:sz w:val="22"/>
          <w:szCs w:val="22"/>
        </w:rPr>
        <w:t>. Плащането на цената на имота се извършва в 14 дневен срок от влизане в сила на заповедта</w:t>
      </w:r>
      <w:r>
        <w:rPr>
          <w:sz w:val="22"/>
          <w:szCs w:val="22"/>
        </w:rPr>
        <w:t xml:space="preserve"> на Кмета на общината  с която се определя спечелилия в </w:t>
      </w:r>
      <w:r w:rsidRPr="009B4643">
        <w:rPr>
          <w:sz w:val="22"/>
          <w:szCs w:val="22"/>
        </w:rPr>
        <w:t xml:space="preserve"> търг</w:t>
      </w:r>
      <w:r>
        <w:rPr>
          <w:sz w:val="22"/>
          <w:szCs w:val="22"/>
        </w:rPr>
        <w:t>а.</w:t>
      </w:r>
    </w:p>
    <w:p w:rsidR="006C661E" w:rsidRPr="009B4643" w:rsidRDefault="006C661E" w:rsidP="006C661E">
      <w:pPr>
        <w:ind w:firstLine="540"/>
        <w:jc w:val="both"/>
        <w:rPr>
          <w:sz w:val="22"/>
          <w:szCs w:val="22"/>
        </w:rPr>
      </w:pPr>
      <w:r w:rsidRPr="009B4643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9B4643">
        <w:rPr>
          <w:sz w:val="22"/>
          <w:szCs w:val="22"/>
        </w:rPr>
        <w:t xml:space="preserve">. При непровеждане на публичния търг на посочената дата ще се проведе повторен търг, при същите условия </w:t>
      </w:r>
      <w:r w:rsidRPr="009B4643">
        <w:rPr>
          <w:b/>
          <w:sz w:val="22"/>
          <w:szCs w:val="22"/>
        </w:rPr>
        <w:t xml:space="preserve"> </w:t>
      </w:r>
      <w:r w:rsidRPr="009B4643">
        <w:rPr>
          <w:sz w:val="22"/>
          <w:szCs w:val="22"/>
        </w:rPr>
        <w:t xml:space="preserve">на  </w:t>
      </w:r>
      <w:r>
        <w:rPr>
          <w:sz w:val="22"/>
          <w:szCs w:val="22"/>
        </w:rPr>
        <w:t>27</w:t>
      </w:r>
      <w:r w:rsidRPr="009B4643">
        <w:rPr>
          <w:sz w:val="22"/>
          <w:szCs w:val="22"/>
        </w:rPr>
        <w:t>.02..201</w:t>
      </w:r>
      <w:r>
        <w:rPr>
          <w:sz w:val="22"/>
          <w:szCs w:val="22"/>
        </w:rPr>
        <w:t>9</w:t>
      </w:r>
      <w:r w:rsidRPr="009B4643">
        <w:rPr>
          <w:sz w:val="22"/>
          <w:szCs w:val="22"/>
        </w:rPr>
        <w:t xml:space="preserve"> г. на същото място и час. Документи за участие ще се </w:t>
      </w:r>
      <w:r w:rsidRPr="009B4643">
        <w:rPr>
          <w:sz w:val="22"/>
          <w:szCs w:val="22"/>
        </w:rPr>
        <w:lastRenderedPageBreak/>
        <w:t xml:space="preserve">закупуват до 17 часа на последния работен ден, предхождащ крайния срок за подаване на заявленията за  повторния търг </w:t>
      </w:r>
      <w:r w:rsidRPr="009B4643"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25</w:t>
      </w:r>
      <w:r w:rsidRPr="009B4643">
        <w:rPr>
          <w:sz w:val="22"/>
          <w:szCs w:val="22"/>
        </w:rPr>
        <w:t>.02.201</w:t>
      </w:r>
      <w:r>
        <w:rPr>
          <w:sz w:val="22"/>
          <w:szCs w:val="22"/>
        </w:rPr>
        <w:t>9</w:t>
      </w:r>
      <w:r w:rsidRPr="009B4643">
        <w:rPr>
          <w:sz w:val="22"/>
          <w:szCs w:val="22"/>
        </w:rPr>
        <w:t xml:space="preserve"> г.</w:t>
      </w:r>
      <w:r w:rsidRPr="009B4643">
        <w:rPr>
          <w:sz w:val="22"/>
          <w:szCs w:val="22"/>
          <w:lang w:val="en-US"/>
        </w:rPr>
        <w:t xml:space="preserve">) </w:t>
      </w:r>
      <w:r w:rsidRPr="009B4643">
        <w:rPr>
          <w:sz w:val="22"/>
          <w:szCs w:val="22"/>
        </w:rPr>
        <w:t xml:space="preserve"> Заявленията за участие в търга се приемат всеки работен ден до 17</w:t>
      </w:r>
      <w:r w:rsidRPr="009B4643">
        <w:rPr>
          <w:sz w:val="22"/>
          <w:szCs w:val="22"/>
          <w:lang w:val="en-US"/>
        </w:rPr>
        <w:t>:</w:t>
      </w:r>
      <w:r w:rsidRPr="009B4643">
        <w:rPr>
          <w:sz w:val="22"/>
          <w:szCs w:val="22"/>
        </w:rPr>
        <w:t>00 часа на деня, предхождащ търга в деловодството на общината</w:t>
      </w:r>
      <w:r w:rsidRPr="009B4643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26</w:t>
      </w:r>
      <w:r w:rsidRPr="009B4643">
        <w:rPr>
          <w:sz w:val="22"/>
          <w:szCs w:val="22"/>
        </w:rPr>
        <w:t>.02.201</w:t>
      </w:r>
      <w:r>
        <w:rPr>
          <w:sz w:val="22"/>
          <w:szCs w:val="22"/>
        </w:rPr>
        <w:t>9</w:t>
      </w:r>
      <w:r w:rsidRPr="009B4643">
        <w:rPr>
          <w:sz w:val="22"/>
          <w:szCs w:val="22"/>
        </w:rPr>
        <w:t xml:space="preserve"> г.). </w:t>
      </w:r>
    </w:p>
    <w:p w:rsidR="006C661E" w:rsidRPr="009B4643" w:rsidRDefault="006C661E" w:rsidP="006C661E">
      <w:pPr>
        <w:ind w:firstLine="540"/>
        <w:jc w:val="both"/>
        <w:rPr>
          <w:sz w:val="22"/>
          <w:szCs w:val="22"/>
        </w:rPr>
      </w:pPr>
      <w:r w:rsidRPr="009B4643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9B4643">
        <w:rPr>
          <w:sz w:val="22"/>
          <w:szCs w:val="22"/>
        </w:rPr>
        <w:t>. Организацията на търга възлагам на служба ”Общинска собственост” при Общинска администрация - Петрич.</w:t>
      </w:r>
    </w:p>
    <w:p w:rsidR="006C661E" w:rsidRPr="009B4643" w:rsidRDefault="006C661E" w:rsidP="006C661E">
      <w:pPr>
        <w:ind w:firstLine="540"/>
        <w:jc w:val="both"/>
        <w:rPr>
          <w:sz w:val="22"/>
          <w:szCs w:val="22"/>
        </w:rPr>
      </w:pPr>
      <w:r w:rsidRPr="009B4643"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съобщаването й.</w:t>
      </w:r>
    </w:p>
    <w:p w:rsidR="006C661E" w:rsidRPr="009B4643" w:rsidRDefault="006C661E" w:rsidP="006C661E">
      <w:pPr>
        <w:ind w:firstLine="708"/>
        <w:jc w:val="both"/>
        <w:rPr>
          <w:sz w:val="22"/>
          <w:szCs w:val="22"/>
        </w:rPr>
      </w:pPr>
      <w:r w:rsidRPr="009B4643">
        <w:rPr>
          <w:sz w:val="22"/>
          <w:szCs w:val="22"/>
        </w:rPr>
        <w:t>Контрола по изпълнение на заповедта възлагам на Ивайло Попов  – Началник отдел „КИТОЗГ”</w:t>
      </w:r>
    </w:p>
    <w:p w:rsidR="006C661E" w:rsidRPr="009B4643" w:rsidRDefault="006C661E" w:rsidP="006C661E">
      <w:pPr>
        <w:ind w:firstLine="708"/>
        <w:jc w:val="both"/>
        <w:rPr>
          <w:sz w:val="22"/>
          <w:szCs w:val="22"/>
          <w:lang w:val="en-US"/>
        </w:rPr>
      </w:pPr>
      <w:r w:rsidRPr="009B4643">
        <w:rPr>
          <w:sz w:val="22"/>
          <w:szCs w:val="22"/>
        </w:rPr>
        <w:t xml:space="preserve">Препис от настоящата заповед да се връчи на членовете на тръжната комисия за изпълнение.   </w:t>
      </w:r>
    </w:p>
    <w:p w:rsidR="006C661E" w:rsidRPr="009B4643" w:rsidRDefault="006C661E" w:rsidP="006C661E">
      <w:pPr>
        <w:rPr>
          <w:sz w:val="22"/>
          <w:szCs w:val="22"/>
          <w:lang w:val="en-US"/>
        </w:rPr>
      </w:pPr>
      <w:r w:rsidRPr="009B4643">
        <w:rPr>
          <w:sz w:val="22"/>
          <w:szCs w:val="22"/>
        </w:rPr>
        <w:t xml:space="preserve">       </w:t>
      </w:r>
      <w:r w:rsidRPr="009B4643">
        <w:rPr>
          <w:b/>
          <w:sz w:val="22"/>
          <w:szCs w:val="22"/>
        </w:rPr>
        <w:t xml:space="preserve">  </w:t>
      </w:r>
    </w:p>
    <w:p w:rsidR="006C661E" w:rsidRPr="009B4643" w:rsidRDefault="006C661E" w:rsidP="006C661E">
      <w:pPr>
        <w:rPr>
          <w:b/>
          <w:sz w:val="22"/>
          <w:szCs w:val="22"/>
        </w:rPr>
      </w:pPr>
      <w:r w:rsidRPr="009B4643">
        <w:rPr>
          <w:sz w:val="22"/>
          <w:szCs w:val="22"/>
        </w:rPr>
        <w:t xml:space="preserve">       </w:t>
      </w:r>
      <w:r w:rsidRPr="009B4643">
        <w:rPr>
          <w:b/>
          <w:sz w:val="22"/>
          <w:szCs w:val="22"/>
        </w:rPr>
        <w:t xml:space="preserve">                                                  КМЕТ НА ОБЩИНА ПЕТРИЧ:                    </w:t>
      </w:r>
    </w:p>
    <w:p w:rsidR="006C661E" w:rsidRPr="009B4643" w:rsidRDefault="006C661E" w:rsidP="006C661E">
      <w:pPr>
        <w:tabs>
          <w:tab w:val="left" w:pos="5820"/>
        </w:tabs>
        <w:rPr>
          <w:b/>
          <w:sz w:val="22"/>
          <w:szCs w:val="22"/>
        </w:rPr>
      </w:pPr>
      <w:r w:rsidRPr="009B4643"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6C661E" w:rsidRPr="003567FB" w:rsidRDefault="006C661E" w:rsidP="006C661E">
      <w:pPr>
        <w:jc w:val="center"/>
        <w:rPr>
          <w:b/>
          <w:sz w:val="22"/>
          <w:szCs w:val="22"/>
        </w:rPr>
      </w:pPr>
    </w:p>
    <w:sectPr w:rsidR="006C661E" w:rsidRPr="003567FB" w:rsidSect="00D3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43C5"/>
    <w:multiLevelType w:val="hybridMultilevel"/>
    <w:tmpl w:val="554CB054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3459A"/>
    <w:multiLevelType w:val="hybridMultilevel"/>
    <w:tmpl w:val="9A425136"/>
    <w:lvl w:ilvl="0" w:tplc="0409000F">
      <w:start w:val="1"/>
      <w:numFmt w:val="decimal"/>
      <w:lvlText w:val="%1."/>
      <w:lvlJc w:val="left"/>
      <w:pPr>
        <w:ind w:left="3694" w:hanging="360"/>
      </w:pPr>
    </w:lvl>
    <w:lvl w:ilvl="1" w:tplc="04090019" w:tentative="1">
      <w:start w:val="1"/>
      <w:numFmt w:val="lowerLetter"/>
      <w:lvlText w:val="%2."/>
      <w:lvlJc w:val="left"/>
      <w:pPr>
        <w:ind w:left="4414" w:hanging="360"/>
      </w:pPr>
    </w:lvl>
    <w:lvl w:ilvl="2" w:tplc="0409001B" w:tentative="1">
      <w:start w:val="1"/>
      <w:numFmt w:val="lowerRoman"/>
      <w:lvlText w:val="%3."/>
      <w:lvlJc w:val="right"/>
      <w:pPr>
        <w:ind w:left="5134" w:hanging="180"/>
      </w:pPr>
    </w:lvl>
    <w:lvl w:ilvl="3" w:tplc="0409000F">
      <w:start w:val="1"/>
      <w:numFmt w:val="decimal"/>
      <w:lvlText w:val="%4."/>
      <w:lvlJc w:val="left"/>
      <w:pPr>
        <w:ind w:left="5854" w:hanging="360"/>
      </w:pPr>
    </w:lvl>
    <w:lvl w:ilvl="4" w:tplc="04090019" w:tentative="1">
      <w:start w:val="1"/>
      <w:numFmt w:val="lowerLetter"/>
      <w:lvlText w:val="%5."/>
      <w:lvlJc w:val="left"/>
      <w:pPr>
        <w:ind w:left="6574" w:hanging="360"/>
      </w:pPr>
    </w:lvl>
    <w:lvl w:ilvl="5" w:tplc="0409001B" w:tentative="1">
      <w:start w:val="1"/>
      <w:numFmt w:val="lowerRoman"/>
      <w:lvlText w:val="%6."/>
      <w:lvlJc w:val="right"/>
      <w:pPr>
        <w:ind w:left="7294" w:hanging="180"/>
      </w:pPr>
    </w:lvl>
    <w:lvl w:ilvl="6" w:tplc="0409000F" w:tentative="1">
      <w:start w:val="1"/>
      <w:numFmt w:val="decimal"/>
      <w:lvlText w:val="%7."/>
      <w:lvlJc w:val="left"/>
      <w:pPr>
        <w:ind w:left="8014" w:hanging="360"/>
      </w:pPr>
    </w:lvl>
    <w:lvl w:ilvl="7" w:tplc="04090019" w:tentative="1">
      <w:start w:val="1"/>
      <w:numFmt w:val="lowerLetter"/>
      <w:lvlText w:val="%8."/>
      <w:lvlJc w:val="left"/>
      <w:pPr>
        <w:ind w:left="8734" w:hanging="360"/>
      </w:pPr>
    </w:lvl>
    <w:lvl w:ilvl="8" w:tplc="040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2">
    <w:nsid w:val="543B3028"/>
    <w:multiLevelType w:val="hybridMultilevel"/>
    <w:tmpl w:val="429E2B4A"/>
    <w:lvl w:ilvl="0" w:tplc="558E9070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65734C2E"/>
    <w:multiLevelType w:val="hybridMultilevel"/>
    <w:tmpl w:val="429E2B4A"/>
    <w:lvl w:ilvl="0" w:tplc="558E9070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7BEA0BE0"/>
    <w:multiLevelType w:val="hybridMultilevel"/>
    <w:tmpl w:val="8B1AFE3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16249"/>
    <w:multiLevelType w:val="hybridMultilevel"/>
    <w:tmpl w:val="429E2B4A"/>
    <w:lvl w:ilvl="0" w:tplc="558E9070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06C9D"/>
    <w:rsid w:val="00143ABA"/>
    <w:rsid w:val="001750B7"/>
    <w:rsid w:val="003567FB"/>
    <w:rsid w:val="004541CB"/>
    <w:rsid w:val="004A3E33"/>
    <w:rsid w:val="004F611A"/>
    <w:rsid w:val="005547D8"/>
    <w:rsid w:val="0064163D"/>
    <w:rsid w:val="00655F93"/>
    <w:rsid w:val="00657669"/>
    <w:rsid w:val="00665BBF"/>
    <w:rsid w:val="006C661E"/>
    <w:rsid w:val="006D3C00"/>
    <w:rsid w:val="006D6EF7"/>
    <w:rsid w:val="00706C9D"/>
    <w:rsid w:val="00721DAE"/>
    <w:rsid w:val="00754B50"/>
    <w:rsid w:val="007D4BCB"/>
    <w:rsid w:val="00867A15"/>
    <w:rsid w:val="009B4A91"/>
    <w:rsid w:val="00A3490E"/>
    <w:rsid w:val="00A46648"/>
    <w:rsid w:val="00A50894"/>
    <w:rsid w:val="00A67C26"/>
    <w:rsid w:val="00AB11F7"/>
    <w:rsid w:val="00AD5508"/>
    <w:rsid w:val="00B406AE"/>
    <w:rsid w:val="00B60825"/>
    <w:rsid w:val="00B866AA"/>
    <w:rsid w:val="00BD6CD4"/>
    <w:rsid w:val="00C6722B"/>
    <w:rsid w:val="00C97971"/>
    <w:rsid w:val="00CA235E"/>
    <w:rsid w:val="00CB14D3"/>
    <w:rsid w:val="00CB5D01"/>
    <w:rsid w:val="00CD1CD0"/>
    <w:rsid w:val="00D305C7"/>
    <w:rsid w:val="00D9237C"/>
    <w:rsid w:val="00DC39C8"/>
    <w:rsid w:val="00DE462E"/>
    <w:rsid w:val="00E77D5B"/>
    <w:rsid w:val="00E904A3"/>
    <w:rsid w:val="00E96AB6"/>
    <w:rsid w:val="00ED4212"/>
    <w:rsid w:val="00F04B6D"/>
    <w:rsid w:val="00F148BF"/>
    <w:rsid w:val="00F300A4"/>
    <w:rsid w:val="00F9660C"/>
    <w:rsid w:val="00FD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23</cp:revision>
  <cp:lastPrinted>2017-07-25T11:35:00Z</cp:lastPrinted>
  <dcterms:created xsi:type="dcterms:W3CDTF">2017-06-23T10:56:00Z</dcterms:created>
  <dcterms:modified xsi:type="dcterms:W3CDTF">2019-01-29T06:24:00Z</dcterms:modified>
</cp:coreProperties>
</file>